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8DB1" w14:textId="39E84BBB" w:rsidR="006F56FD" w:rsidRPr="00EC377E" w:rsidRDefault="00E95AB9" w:rsidP="00D721BC">
      <w:pPr>
        <w:pStyle w:val="1"/>
        <w:spacing w:before="0" w:after="245"/>
        <w:jc w:val="both"/>
        <w:rPr>
          <w:lang w:val="ru-RU"/>
        </w:rPr>
      </w:pPr>
      <w:r w:rsidRPr="00EC377E">
        <w:rPr>
          <w:lang w:val="ru-RU"/>
        </w:rPr>
        <w:t xml:space="preserve">Инструкция и </w:t>
      </w:r>
      <w:r w:rsidR="00F5581A" w:rsidRPr="00EC377E">
        <w:rPr>
          <w:lang w:val="ru-RU"/>
        </w:rPr>
        <w:t>аннотация</w:t>
      </w:r>
      <w:r w:rsidRPr="00EC377E">
        <w:rPr>
          <w:lang w:val="ru-RU"/>
        </w:rPr>
        <w:t xml:space="preserve"> к сервису генерации выписки из полиса ОМС со штрихкодом</w:t>
      </w:r>
    </w:p>
    <w:p w14:paraId="01C8BCA9" w14:textId="77777777" w:rsidR="000D4473" w:rsidRPr="00EC377E" w:rsidRDefault="00E95AB9" w:rsidP="00D721BC">
      <w:pPr>
        <w:pStyle w:val="1"/>
        <w:jc w:val="both"/>
        <w:rPr>
          <w:lang w:val="ru-RU"/>
        </w:rPr>
      </w:pPr>
      <w:bookmarkStart w:id="0" w:name="scroll-bookmark-1"/>
      <w:bookmarkStart w:id="1" w:name="scroll-bookmark-2"/>
      <w:bookmarkEnd w:id="0"/>
      <w:r w:rsidRPr="00EC377E">
        <w:rPr>
          <w:lang w:val="ru-RU"/>
        </w:rPr>
        <w:t>Назначение</w:t>
      </w:r>
      <w:bookmarkEnd w:id="1"/>
    </w:p>
    <w:p w14:paraId="0CFA4E87" w14:textId="77777777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>Сервис предназначен для генерации штрихкода с типом Компакт-</w:t>
      </w:r>
      <w:r w:rsidRPr="00E92737">
        <w:t>PDF</w:t>
      </w:r>
      <w:r w:rsidRPr="00EC377E">
        <w:rPr>
          <w:lang w:val="ru-RU"/>
        </w:rPr>
        <w:t xml:space="preserve">417, содержащего данные о полисе ОМС, а также для генерации печатной формы выписки из полиса ОМС в формате </w:t>
      </w:r>
      <w:r w:rsidRPr="00E92737">
        <w:t>PDF</w:t>
      </w:r>
      <w:r w:rsidRPr="00EC377E">
        <w:rPr>
          <w:lang w:val="ru-RU"/>
        </w:rPr>
        <w:t>, содержащей данные о полисе ОМС и штрихкод.</w:t>
      </w:r>
      <w:r w:rsidRPr="00E92737">
        <w:t> </w:t>
      </w:r>
    </w:p>
    <w:p w14:paraId="79A34E2F" w14:textId="77777777" w:rsidR="00691D07" w:rsidRPr="00EC377E" w:rsidRDefault="00691D07" w:rsidP="00D721BC">
      <w:pPr>
        <w:jc w:val="both"/>
        <w:rPr>
          <w:lang w:val="ru-RU"/>
        </w:rPr>
      </w:pPr>
    </w:p>
    <w:p w14:paraId="08FB5A4D" w14:textId="77777777" w:rsidR="00691D07" w:rsidRPr="00EC377E" w:rsidRDefault="00E95AB9" w:rsidP="00D721BC">
      <w:pPr>
        <w:pStyle w:val="1"/>
        <w:jc w:val="both"/>
        <w:rPr>
          <w:lang w:val="ru-RU"/>
        </w:rPr>
      </w:pPr>
      <w:bookmarkStart w:id="2" w:name="scroll-bookmark-3"/>
      <w:r w:rsidRPr="00EC377E">
        <w:rPr>
          <w:lang w:val="ru-RU"/>
        </w:rPr>
        <w:t>Инструкция для разработчиков по развертыванию сервиса</w:t>
      </w:r>
      <w:bookmarkEnd w:id="2"/>
    </w:p>
    <w:p w14:paraId="2DC402A2" w14:textId="77777777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 xml:space="preserve">Основная ветка: </w:t>
      </w:r>
      <w:r w:rsidRPr="00E92737">
        <w:t>master</w:t>
      </w:r>
    </w:p>
    <w:p w14:paraId="53A5BF57" w14:textId="77777777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 xml:space="preserve">Версия </w:t>
      </w:r>
      <w:r w:rsidRPr="00E92737">
        <w:t>JDK</w:t>
      </w:r>
      <w:r w:rsidRPr="00EC377E">
        <w:rPr>
          <w:lang w:val="ru-RU"/>
        </w:rPr>
        <w:t>: 8</w:t>
      </w:r>
    </w:p>
    <w:p w14:paraId="18AA592E" w14:textId="77777777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 xml:space="preserve">Сборка: </w:t>
      </w:r>
      <w:r w:rsidRPr="00E92737">
        <w:t>mvn</w:t>
      </w:r>
      <w:r w:rsidRPr="00EC377E">
        <w:rPr>
          <w:lang w:val="ru-RU"/>
        </w:rPr>
        <w:t xml:space="preserve"> </w:t>
      </w:r>
      <w:r w:rsidRPr="00E92737">
        <w:t>clean</w:t>
      </w:r>
      <w:r w:rsidRPr="00EC377E">
        <w:rPr>
          <w:lang w:val="ru-RU"/>
        </w:rPr>
        <w:t xml:space="preserve"> </w:t>
      </w:r>
      <w:r w:rsidRPr="00E92737">
        <w:t>install</w:t>
      </w:r>
    </w:p>
    <w:p w14:paraId="5A2BF4C1" w14:textId="77777777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 xml:space="preserve">На выходе получается </w:t>
      </w:r>
      <w:r w:rsidRPr="00E92737">
        <w:t>war</w:t>
      </w:r>
      <w:r w:rsidRPr="00EC377E">
        <w:rPr>
          <w:lang w:val="ru-RU"/>
        </w:rPr>
        <w:t>-файл. Запускать следующим образом:</w:t>
      </w:r>
    </w:p>
    <w:p w14:paraId="63596F0C" w14:textId="77777777" w:rsidR="00691D07" w:rsidRPr="00EC377E" w:rsidRDefault="00E95AB9" w:rsidP="00D721BC">
      <w:pPr>
        <w:jc w:val="both"/>
        <w:rPr>
          <w:lang w:val="ru-RU"/>
        </w:rPr>
      </w:pPr>
      <w:r w:rsidRPr="00E92737">
        <w:t> </w:t>
      </w:r>
    </w:p>
    <w:p w14:paraId="7905FE84" w14:textId="77777777" w:rsidR="00691D07" w:rsidRPr="00EC377E" w:rsidRDefault="00E95AB9" w:rsidP="00D721BC">
      <w:pPr>
        <w:jc w:val="both"/>
        <w:rPr>
          <w:lang w:val="ru-RU"/>
        </w:rPr>
      </w:pPr>
      <w:r w:rsidRPr="00E92737">
        <w:t>java</w:t>
      </w:r>
      <w:r w:rsidRPr="00EC377E">
        <w:rPr>
          <w:lang w:val="ru-RU"/>
        </w:rPr>
        <w:t xml:space="preserve"> -</w:t>
      </w:r>
      <w:r w:rsidRPr="00E92737">
        <w:t>jar</w:t>
      </w:r>
      <w:r w:rsidRPr="00EC377E">
        <w:rPr>
          <w:lang w:val="ru-RU"/>
        </w:rPr>
        <w:t xml:space="preserve"> &lt;</w:t>
      </w:r>
      <w:r w:rsidRPr="00E92737">
        <w:t>war</w:t>
      </w:r>
      <w:r w:rsidRPr="00EC377E">
        <w:rPr>
          <w:lang w:val="ru-RU"/>
        </w:rPr>
        <w:t>-файл&gt;</w:t>
      </w:r>
    </w:p>
    <w:p w14:paraId="76020204" w14:textId="77777777" w:rsidR="00691D07" w:rsidRPr="00EC377E" w:rsidRDefault="00E95AB9" w:rsidP="00D721BC">
      <w:pPr>
        <w:jc w:val="both"/>
        <w:rPr>
          <w:lang w:val="ru-RU"/>
        </w:rPr>
      </w:pPr>
      <w:r w:rsidRPr="00E92737">
        <w:t> </w:t>
      </w:r>
    </w:p>
    <w:p w14:paraId="46143B3B" w14:textId="77777777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>Минимально необходимый набор переменных окружения</w:t>
      </w:r>
    </w:p>
    <w:p w14:paraId="11310FF1" w14:textId="77777777" w:rsidR="00691D07" w:rsidRPr="00EC377E" w:rsidRDefault="00E95AB9" w:rsidP="00D721BC">
      <w:pPr>
        <w:jc w:val="both"/>
        <w:rPr>
          <w:lang w:val="ru-RU"/>
        </w:rPr>
      </w:pPr>
      <w:r w:rsidRPr="00E92737">
        <w:t>SERVER</w:t>
      </w:r>
      <w:r w:rsidRPr="00EC377E">
        <w:rPr>
          <w:lang w:val="ru-RU"/>
        </w:rPr>
        <w:t>_</w:t>
      </w:r>
      <w:r w:rsidRPr="00E92737">
        <w:t>PORT</w:t>
      </w:r>
      <w:r w:rsidRPr="00EC377E">
        <w:rPr>
          <w:lang w:val="ru-RU"/>
        </w:rPr>
        <w:t xml:space="preserve"> - порт приложения</w:t>
      </w:r>
    </w:p>
    <w:p w14:paraId="223D4B4C" w14:textId="77777777" w:rsidR="00691D07" w:rsidRPr="00E92737" w:rsidRDefault="00E95AB9" w:rsidP="00D721BC">
      <w:pPr>
        <w:jc w:val="both"/>
      </w:pPr>
      <w:r w:rsidRPr="00E92737">
        <w:t>MANAGEMENT_SERVER_PORT - порт системного мониторинга (spring-actuator)</w:t>
      </w:r>
    </w:p>
    <w:p w14:paraId="247E65AC" w14:textId="77777777" w:rsidR="00691D07" w:rsidRPr="00EC377E" w:rsidRDefault="00E95AB9" w:rsidP="00D721BC">
      <w:pPr>
        <w:jc w:val="both"/>
        <w:rPr>
          <w:lang w:val="ru-RU"/>
        </w:rPr>
      </w:pPr>
      <w:r w:rsidRPr="00E92737">
        <w:t>CRYPTOPRO</w:t>
      </w:r>
      <w:r w:rsidRPr="00EC377E">
        <w:rPr>
          <w:lang w:val="ru-RU"/>
        </w:rPr>
        <w:t>_</w:t>
      </w:r>
      <w:r w:rsidRPr="00E92737">
        <w:t>ENABLED</w:t>
      </w:r>
      <w:r w:rsidRPr="00EC377E">
        <w:rPr>
          <w:lang w:val="ru-RU"/>
        </w:rPr>
        <w:t xml:space="preserve"> - включить/отключить формирование подписи (в случае отключения другие переменные </w:t>
      </w:r>
      <w:r w:rsidRPr="00E92737">
        <w:t>CRYPTOPRO</w:t>
      </w:r>
      <w:r w:rsidRPr="00EC377E">
        <w:rPr>
          <w:lang w:val="ru-RU"/>
        </w:rPr>
        <w:t>_* можно не указывать)</w:t>
      </w:r>
    </w:p>
    <w:p w14:paraId="200F40C4" w14:textId="77777777" w:rsidR="00691D07" w:rsidRPr="00EC377E" w:rsidRDefault="00E95AB9" w:rsidP="00D721BC">
      <w:pPr>
        <w:jc w:val="both"/>
        <w:rPr>
          <w:lang w:val="ru-RU"/>
        </w:rPr>
      </w:pPr>
      <w:r w:rsidRPr="00E92737">
        <w:t>CRYPTOPRO</w:t>
      </w:r>
      <w:r w:rsidRPr="00EC377E">
        <w:rPr>
          <w:lang w:val="ru-RU"/>
        </w:rPr>
        <w:t>_</w:t>
      </w:r>
      <w:r w:rsidRPr="00E92737">
        <w:t>KEY</w:t>
      </w:r>
      <w:r w:rsidRPr="00EC377E">
        <w:rPr>
          <w:lang w:val="ru-RU"/>
        </w:rPr>
        <w:t>_</w:t>
      </w:r>
      <w:r w:rsidRPr="00E92737">
        <w:t>ALIAS</w:t>
      </w:r>
      <w:r w:rsidRPr="00EC377E">
        <w:rPr>
          <w:lang w:val="ru-RU"/>
        </w:rPr>
        <w:t xml:space="preserve"> - алиас ключа в хранилище</w:t>
      </w:r>
    </w:p>
    <w:p w14:paraId="04346B69" w14:textId="77777777" w:rsidR="00691D07" w:rsidRPr="00EC377E" w:rsidRDefault="00E95AB9" w:rsidP="00D721BC">
      <w:pPr>
        <w:jc w:val="both"/>
        <w:rPr>
          <w:lang w:val="ru-RU"/>
        </w:rPr>
      </w:pPr>
      <w:r w:rsidRPr="00E92737">
        <w:t>CRYPTOPRO</w:t>
      </w:r>
      <w:r w:rsidRPr="00EC377E">
        <w:rPr>
          <w:lang w:val="ru-RU"/>
        </w:rPr>
        <w:t>_</w:t>
      </w:r>
      <w:r w:rsidRPr="00E92737">
        <w:t>KEY</w:t>
      </w:r>
      <w:r w:rsidRPr="00EC377E">
        <w:rPr>
          <w:lang w:val="ru-RU"/>
        </w:rPr>
        <w:t>_</w:t>
      </w:r>
      <w:r w:rsidRPr="00E92737">
        <w:t>PASSWORD</w:t>
      </w:r>
      <w:r w:rsidRPr="00EC377E">
        <w:rPr>
          <w:lang w:val="ru-RU"/>
        </w:rPr>
        <w:t xml:space="preserve"> - пароль для ключа (может быть пустым)</w:t>
      </w:r>
    </w:p>
    <w:p w14:paraId="6A094434" w14:textId="77777777" w:rsidR="00691D07" w:rsidRPr="00EC377E" w:rsidRDefault="00E95AB9" w:rsidP="00D721BC">
      <w:pPr>
        <w:jc w:val="both"/>
        <w:rPr>
          <w:lang w:val="ru-RU"/>
        </w:rPr>
      </w:pPr>
      <w:r w:rsidRPr="00E92737">
        <w:t>CRYPTOPRO</w:t>
      </w:r>
      <w:r w:rsidRPr="00EC377E">
        <w:rPr>
          <w:lang w:val="ru-RU"/>
        </w:rPr>
        <w:t>_</w:t>
      </w:r>
      <w:r w:rsidRPr="00E92737">
        <w:t>KEY</w:t>
      </w:r>
      <w:r w:rsidRPr="00EC377E">
        <w:rPr>
          <w:lang w:val="ru-RU"/>
        </w:rPr>
        <w:t>_</w:t>
      </w:r>
      <w:r w:rsidRPr="00E92737">
        <w:t>NUMBER</w:t>
      </w:r>
      <w:r w:rsidRPr="00EC377E">
        <w:rPr>
          <w:lang w:val="ru-RU"/>
        </w:rPr>
        <w:t xml:space="preserve"> - идентификатор сертификата (любое значение, позволяет идентифицировать нужный сертификат при проверке подписи, если сертификатов несколько)</w:t>
      </w:r>
    </w:p>
    <w:p w14:paraId="008A6D6A" w14:textId="77777777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 xml:space="preserve">Другие параметры можно посмотреть в </w:t>
      </w:r>
      <w:proofErr w:type="gramStart"/>
      <w:r w:rsidRPr="00E92737">
        <w:t>application</w:t>
      </w:r>
      <w:r w:rsidRPr="00EC377E">
        <w:rPr>
          <w:lang w:val="ru-RU"/>
        </w:rPr>
        <w:t>.</w:t>
      </w:r>
      <w:r w:rsidRPr="00E92737">
        <w:t>properties</w:t>
      </w:r>
      <w:proofErr w:type="gramEnd"/>
      <w:r w:rsidRPr="00EC377E">
        <w:rPr>
          <w:lang w:val="ru-RU"/>
        </w:rPr>
        <w:t xml:space="preserve"> (например, есть возможность подключить авторизацию)</w:t>
      </w:r>
    </w:p>
    <w:p w14:paraId="59942BE9" w14:textId="77777777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 xml:space="preserve">Предполагается, что ключи хранятся в хранилище </w:t>
      </w:r>
      <w:r w:rsidRPr="00E92737">
        <w:t>HDImageStore</w:t>
      </w:r>
      <w:r w:rsidRPr="00EC377E">
        <w:rPr>
          <w:lang w:val="ru-RU"/>
        </w:rPr>
        <w:t>. Если нужно другое хранилище - потребуется доработка</w:t>
      </w:r>
    </w:p>
    <w:p w14:paraId="24657086" w14:textId="77777777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>Для подписи данных в штрих-коде необходимо использовать сертификат с ключами для алгоритма подписи ГОСТ Р 34.11-2012/34.10-2012 256 бит.</w:t>
      </w:r>
    </w:p>
    <w:p w14:paraId="629A92AE" w14:textId="77777777" w:rsidR="00691D07" w:rsidRPr="00EC377E" w:rsidRDefault="00691D07" w:rsidP="00D721BC">
      <w:pPr>
        <w:jc w:val="both"/>
        <w:rPr>
          <w:lang w:val="ru-RU"/>
        </w:rPr>
      </w:pPr>
    </w:p>
    <w:p w14:paraId="5EF9FA6C" w14:textId="77777777" w:rsidR="00691D07" w:rsidRPr="00EC377E" w:rsidRDefault="00E95AB9" w:rsidP="00D721BC">
      <w:pPr>
        <w:pStyle w:val="1"/>
        <w:jc w:val="both"/>
        <w:rPr>
          <w:lang w:val="ru-RU"/>
        </w:rPr>
      </w:pPr>
      <w:bookmarkStart w:id="3" w:name="scroll-bookmark-4"/>
      <w:r w:rsidRPr="00EC377E">
        <w:rPr>
          <w:lang w:val="ru-RU"/>
        </w:rPr>
        <w:lastRenderedPageBreak/>
        <w:t xml:space="preserve">Получение выписки через </w:t>
      </w:r>
      <w:r w:rsidRPr="00E92737">
        <w:t>API</w:t>
      </w:r>
      <w:r w:rsidRPr="00EC377E">
        <w:rPr>
          <w:lang w:val="ru-RU"/>
        </w:rPr>
        <w:t xml:space="preserve"> развернутого сервиса </w:t>
      </w:r>
      <w:bookmarkEnd w:id="3"/>
    </w:p>
    <w:p w14:paraId="3708D993" w14:textId="578EB3F3" w:rsidR="00691D07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 xml:space="preserve">Для получения выписки в формате </w:t>
      </w:r>
      <w:r w:rsidRPr="00E92737">
        <w:t>PDF</w:t>
      </w:r>
      <w:r w:rsidRPr="00EC377E">
        <w:rPr>
          <w:lang w:val="ru-RU"/>
        </w:rPr>
        <w:t xml:space="preserve"> со штрихкодом необходимо сформировать и направить</w:t>
      </w:r>
      <w:r w:rsidR="006B76EB">
        <w:rPr>
          <w:lang w:val="ru-RU"/>
        </w:rPr>
        <w:t xml:space="preserve"> к развернутому сервису</w:t>
      </w:r>
      <w:r w:rsidRPr="00EC377E">
        <w:rPr>
          <w:lang w:val="ru-RU"/>
        </w:rPr>
        <w:t xml:space="preserve"> </w:t>
      </w:r>
      <w:r w:rsidRPr="00E92737">
        <w:t>POST</w:t>
      </w:r>
      <w:r w:rsidRPr="00EC377E">
        <w:rPr>
          <w:lang w:val="ru-RU"/>
        </w:rPr>
        <w:t xml:space="preserve"> запрос в формате </w:t>
      </w:r>
      <w:r w:rsidRPr="00E92737">
        <w:t>JSON</w:t>
      </w:r>
      <w:r w:rsidRPr="00EC377E">
        <w:rPr>
          <w:lang w:val="ru-RU"/>
        </w:rPr>
        <w:t xml:space="preserve"> по пути /</w:t>
      </w:r>
      <w:r w:rsidRPr="00E92737">
        <w:t>barcode</w:t>
      </w:r>
      <w:r w:rsidRPr="00EC377E">
        <w:rPr>
          <w:lang w:val="ru-RU"/>
        </w:rPr>
        <w:t>/</w:t>
      </w:r>
      <w:r w:rsidRPr="00E92737">
        <w:rPr>
          <w:b/>
        </w:rPr>
        <w:t>getAsPdf</w:t>
      </w:r>
    </w:p>
    <w:p w14:paraId="698FBC29" w14:textId="77777777" w:rsidR="00691D07" w:rsidRPr="00C95FA6" w:rsidRDefault="00E95AB9" w:rsidP="00D721BC">
      <w:pPr>
        <w:jc w:val="both"/>
        <w:rPr>
          <w:lang w:val="ru-RU"/>
        </w:rPr>
      </w:pPr>
      <w:r w:rsidRPr="00C95FA6">
        <w:rPr>
          <w:b/>
          <w:lang w:val="ru-RU"/>
        </w:rPr>
        <w:t>Поля, входящие в структуру запроса</w:t>
      </w:r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1795"/>
        <w:gridCol w:w="1600"/>
        <w:gridCol w:w="5092"/>
      </w:tblGrid>
      <w:tr w:rsidR="00691D07" w14:paraId="635D7F77" w14:textId="77777777" w:rsidTr="00691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A324FFA" w14:textId="77777777" w:rsidR="00691D07" w:rsidRDefault="00E95AB9" w:rsidP="00D721BC">
            <w:pPr>
              <w:jc w:val="both"/>
            </w:pPr>
            <w:r>
              <w:t>Поле</w:t>
            </w:r>
          </w:p>
        </w:tc>
        <w:tc>
          <w:tcPr>
            <w:tcW w:w="0" w:type="auto"/>
          </w:tcPr>
          <w:p w14:paraId="073316EB" w14:textId="77777777" w:rsidR="00691D07" w:rsidRDefault="00E95AB9" w:rsidP="00D721BC">
            <w:pPr>
              <w:jc w:val="both"/>
            </w:pPr>
            <w:r>
              <w:t>Тип данных</w:t>
            </w:r>
          </w:p>
        </w:tc>
        <w:tc>
          <w:tcPr>
            <w:tcW w:w="0" w:type="auto"/>
          </w:tcPr>
          <w:p w14:paraId="4E02FAD4" w14:textId="77777777" w:rsidR="00691D07" w:rsidRDefault="00E95AB9" w:rsidP="00D721BC">
            <w:pPr>
              <w:jc w:val="both"/>
            </w:pPr>
            <w:r>
              <w:t>Назначение поля</w:t>
            </w:r>
          </w:p>
        </w:tc>
      </w:tr>
      <w:tr w:rsidR="00691D07" w14:paraId="75699B71" w14:textId="77777777" w:rsidTr="00691D07">
        <w:tc>
          <w:tcPr>
            <w:tcW w:w="0" w:type="auto"/>
          </w:tcPr>
          <w:p w14:paraId="14EFDA04" w14:textId="77777777" w:rsidR="00691D07" w:rsidRDefault="00E95AB9" w:rsidP="00D721BC">
            <w:pPr>
              <w:jc w:val="both"/>
            </w:pPr>
            <w:r>
              <w:t>enp</w:t>
            </w:r>
          </w:p>
        </w:tc>
        <w:tc>
          <w:tcPr>
            <w:tcW w:w="0" w:type="auto"/>
          </w:tcPr>
          <w:p w14:paraId="508B8080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</w:p>
        </w:tc>
        <w:tc>
          <w:tcPr>
            <w:tcW w:w="0" w:type="auto"/>
          </w:tcPr>
          <w:p w14:paraId="12CD9F6C" w14:textId="77777777" w:rsidR="00691D07" w:rsidRDefault="00E95AB9" w:rsidP="00D721BC">
            <w:pPr>
              <w:jc w:val="both"/>
            </w:pPr>
            <w:r>
              <w:t>ЕНП</w:t>
            </w:r>
          </w:p>
        </w:tc>
      </w:tr>
      <w:tr w:rsidR="00691D07" w14:paraId="0136DA7F" w14:textId="77777777" w:rsidTr="00691D07">
        <w:tc>
          <w:tcPr>
            <w:tcW w:w="0" w:type="auto"/>
          </w:tcPr>
          <w:p w14:paraId="6F7D3A81" w14:textId="77777777" w:rsidR="00691D07" w:rsidRDefault="00E95AB9" w:rsidP="00D721BC">
            <w:pPr>
              <w:jc w:val="both"/>
            </w:pPr>
            <w:r>
              <w:t>personLastName</w:t>
            </w:r>
          </w:p>
        </w:tc>
        <w:tc>
          <w:tcPr>
            <w:tcW w:w="0" w:type="auto"/>
          </w:tcPr>
          <w:p w14:paraId="323A5BD4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</w:p>
        </w:tc>
        <w:tc>
          <w:tcPr>
            <w:tcW w:w="0" w:type="auto"/>
          </w:tcPr>
          <w:p w14:paraId="03E19C53" w14:textId="77777777" w:rsidR="00691D07" w:rsidRDefault="00E95AB9" w:rsidP="00D721BC">
            <w:pPr>
              <w:jc w:val="both"/>
            </w:pPr>
            <w:r>
              <w:t>Фамилия</w:t>
            </w:r>
          </w:p>
        </w:tc>
      </w:tr>
      <w:tr w:rsidR="00691D07" w14:paraId="4B10D0D4" w14:textId="77777777" w:rsidTr="00691D07">
        <w:tc>
          <w:tcPr>
            <w:tcW w:w="0" w:type="auto"/>
          </w:tcPr>
          <w:p w14:paraId="3068F269" w14:textId="77777777" w:rsidR="00691D07" w:rsidRDefault="00E95AB9" w:rsidP="00D721BC">
            <w:pPr>
              <w:jc w:val="both"/>
            </w:pPr>
            <w:r>
              <w:t>personFirstName</w:t>
            </w:r>
          </w:p>
        </w:tc>
        <w:tc>
          <w:tcPr>
            <w:tcW w:w="0" w:type="auto"/>
          </w:tcPr>
          <w:p w14:paraId="4528696E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</w:p>
        </w:tc>
        <w:tc>
          <w:tcPr>
            <w:tcW w:w="0" w:type="auto"/>
          </w:tcPr>
          <w:p w14:paraId="3A618AA6" w14:textId="77777777" w:rsidR="00691D07" w:rsidRDefault="00E95AB9" w:rsidP="00D721BC">
            <w:pPr>
              <w:jc w:val="both"/>
            </w:pPr>
            <w:r>
              <w:t>Имя</w:t>
            </w:r>
          </w:p>
        </w:tc>
      </w:tr>
      <w:tr w:rsidR="00691D07" w14:paraId="57EBE32F" w14:textId="77777777" w:rsidTr="00691D07">
        <w:tc>
          <w:tcPr>
            <w:tcW w:w="0" w:type="auto"/>
          </w:tcPr>
          <w:p w14:paraId="5F283CA4" w14:textId="77777777" w:rsidR="00691D07" w:rsidRDefault="00E95AB9" w:rsidP="00D721BC">
            <w:pPr>
              <w:jc w:val="both"/>
            </w:pPr>
            <w:r>
              <w:t>personMiddleName</w:t>
            </w:r>
          </w:p>
        </w:tc>
        <w:tc>
          <w:tcPr>
            <w:tcW w:w="0" w:type="auto"/>
          </w:tcPr>
          <w:p w14:paraId="25AB4170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</w:p>
        </w:tc>
        <w:tc>
          <w:tcPr>
            <w:tcW w:w="0" w:type="auto"/>
          </w:tcPr>
          <w:p w14:paraId="35FA21B5" w14:textId="77777777" w:rsidR="00691D07" w:rsidRDefault="00E95AB9" w:rsidP="00D721BC">
            <w:pPr>
              <w:jc w:val="both"/>
            </w:pPr>
            <w:r>
              <w:t>Отчество</w:t>
            </w:r>
          </w:p>
        </w:tc>
      </w:tr>
      <w:tr w:rsidR="00691D07" w:rsidRPr="00F5581A" w14:paraId="0275E44D" w14:textId="77777777" w:rsidTr="00691D07">
        <w:tc>
          <w:tcPr>
            <w:tcW w:w="0" w:type="auto"/>
          </w:tcPr>
          <w:p w14:paraId="0F777864" w14:textId="77777777" w:rsidR="00691D07" w:rsidRDefault="00E95AB9" w:rsidP="00D721BC">
            <w:pPr>
              <w:jc w:val="both"/>
            </w:pPr>
            <w:r>
              <w:t>personBirthday</w:t>
            </w:r>
          </w:p>
        </w:tc>
        <w:tc>
          <w:tcPr>
            <w:tcW w:w="0" w:type="auto"/>
          </w:tcPr>
          <w:p w14:paraId="75524088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  <w:r>
              <w:rPr>
                <w:color w:val="606060"/>
              </w:rPr>
              <w:t>($date-time)</w:t>
            </w:r>
          </w:p>
        </w:tc>
        <w:tc>
          <w:tcPr>
            <w:tcW w:w="0" w:type="auto"/>
          </w:tcPr>
          <w:p w14:paraId="6F82A80D" w14:textId="77777777" w:rsidR="00691D07" w:rsidRPr="00EC377E" w:rsidRDefault="00E95AB9" w:rsidP="00D721BC">
            <w:pPr>
              <w:jc w:val="both"/>
              <w:rPr>
                <w:lang w:val="ru-RU"/>
              </w:rPr>
            </w:pPr>
            <w:r w:rsidRPr="00EC377E">
              <w:rPr>
                <w:lang w:val="ru-RU"/>
              </w:rPr>
              <w:t xml:space="preserve">Дата рождения (в формате </w:t>
            </w:r>
            <w:r>
              <w:t>yyyy</w:t>
            </w:r>
            <w:r w:rsidRPr="00EC377E">
              <w:rPr>
                <w:lang w:val="ru-RU"/>
              </w:rPr>
              <w:t>-</w:t>
            </w:r>
            <w:r>
              <w:t>MM</w:t>
            </w:r>
            <w:r w:rsidRPr="00EC377E">
              <w:rPr>
                <w:lang w:val="ru-RU"/>
              </w:rPr>
              <w:t>-</w:t>
            </w:r>
            <w:r>
              <w:t>dd</w:t>
            </w:r>
            <w:r w:rsidRPr="00EC377E">
              <w:rPr>
                <w:lang w:val="ru-RU"/>
              </w:rPr>
              <w:t>)</w:t>
            </w:r>
          </w:p>
        </w:tc>
      </w:tr>
      <w:tr w:rsidR="00691D07" w14:paraId="5BBF1C1E" w14:textId="77777777" w:rsidTr="00691D07">
        <w:tc>
          <w:tcPr>
            <w:tcW w:w="0" w:type="auto"/>
          </w:tcPr>
          <w:p w14:paraId="7FC40EE6" w14:textId="77777777" w:rsidR="00691D07" w:rsidRDefault="00E95AB9" w:rsidP="00D721BC">
            <w:pPr>
              <w:jc w:val="both"/>
            </w:pPr>
            <w:r>
              <w:t>personGender</w:t>
            </w:r>
          </w:p>
        </w:tc>
        <w:tc>
          <w:tcPr>
            <w:tcW w:w="0" w:type="auto"/>
          </w:tcPr>
          <w:p w14:paraId="1F7C7EDA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integer</w:t>
            </w:r>
            <w:r>
              <w:rPr>
                <w:color w:val="606060"/>
              </w:rPr>
              <w:t>($int32)</w:t>
            </w:r>
          </w:p>
        </w:tc>
        <w:tc>
          <w:tcPr>
            <w:tcW w:w="0" w:type="auto"/>
          </w:tcPr>
          <w:p w14:paraId="061B2DF7" w14:textId="77777777" w:rsidR="00691D07" w:rsidRDefault="00E95AB9" w:rsidP="00D721BC">
            <w:pPr>
              <w:jc w:val="both"/>
            </w:pPr>
            <w:r>
              <w:t>Пол (1 - мужской, 2 - женский)</w:t>
            </w:r>
          </w:p>
        </w:tc>
      </w:tr>
      <w:tr w:rsidR="00691D07" w14:paraId="1DDBA0A4" w14:textId="77777777" w:rsidTr="00691D07">
        <w:tc>
          <w:tcPr>
            <w:tcW w:w="0" w:type="auto"/>
          </w:tcPr>
          <w:p w14:paraId="4DA69E5D" w14:textId="77777777" w:rsidR="00691D07" w:rsidRDefault="00E95AB9" w:rsidP="00D721BC">
            <w:pPr>
              <w:jc w:val="both"/>
            </w:pPr>
            <w:r>
              <w:t>personCitizenship</w:t>
            </w:r>
          </w:p>
        </w:tc>
        <w:tc>
          <w:tcPr>
            <w:tcW w:w="0" w:type="auto"/>
          </w:tcPr>
          <w:p w14:paraId="0C162C1B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</w:p>
        </w:tc>
        <w:tc>
          <w:tcPr>
            <w:tcW w:w="0" w:type="auto"/>
          </w:tcPr>
          <w:p w14:paraId="49A6C4E0" w14:textId="77777777" w:rsidR="00691D07" w:rsidRDefault="00E95AB9" w:rsidP="00D721BC">
            <w:pPr>
              <w:jc w:val="both"/>
            </w:pPr>
            <w:r>
              <w:t>Гражданство</w:t>
            </w:r>
          </w:p>
        </w:tc>
      </w:tr>
      <w:tr w:rsidR="00691D07" w:rsidRPr="00F5581A" w14:paraId="060067B1" w14:textId="77777777" w:rsidTr="00691D07">
        <w:tc>
          <w:tcPr>
            <w:tcW w:w="0" w:type="auto"/>
          </w:tcPr>
          <w:p w14:paraId="0DAE7033" w14:textId="77777777" w:rsidR="00691D07" w:rsidRDefault="00E95AB9" w:rsidP="00D721BC">
            <w:pPr>
              <w:jc w:val="both"/>
            </w:pPr>
            <w:r>
              <w:t>omsEndDate</w:t>
            </w:r>
          </w:p>
        </w:tc>
        <w:tc>
          <w:tcPr>
            <w:tcW w:w="0" w:type="auto"/>
          </w:tcPr>
          <w:p w14:paraId="781305FA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  <w:r>
              <w:rPr>
                <w:color w:val="606060"/>
              </w:rPr>
              <w:t>($date-time)</w:t>
            </w:r>
          </w:p>
        </w:tc>
        <w:tc>
          <w:tcPr>
            <w:tcW w:w="0" w:type="auto"/>
          </w:tcPr>
          <w:p w14:paraId="0CD94388" w14:textId="77777777" w:rsidR="00691D07" w:rsidRPr="00EC377E" w:rsidRDefault="00E95AB9" w:rsidP="00D721BC">
            <w:pPr>
              <w:jc w:val="both"/>
              <w:rPr>
                <w:lang w:val="ru-RU"/>
              </w:rPr>
            </w:pPr>
            <w:r w:rsidRPr="00EC377E">
              <w:rPr>
                <w:lang w:val="ru-RU"/>
              </w:rPr>
              <w:t xml:space="preserve">Дата окончания действия полиса (в формате </w:t>
            </w:r>
            <w:r>
              <w:t>yyyy</w:t>
            </w:r>
            <w:r w:rsidRPr="00EC377E">
              <w:rPr>
                <w:lang w:val="ru-RU"/>
              </w:rPr>
              <w:t>-</w:t>
            </w:r>
            <w:r>
              <w:t>MM</w:t>
            </w:r>
            <w:r w:rsidRPr="00EC377E">
              <w:rPr>
                <w:lang w:val="ru-RU"/>
              </w:rPr>
              <w:t>-</w:t>
            </w:r>
            <w:r>
              <w:t>dd</w:t>
            </w:r>
            <w:r w:rsidRPr="00EC377E">
              <w:rPr>
                <w:lang w:val="ru-RU"/>
              </w:rPr>
              <w:t>)</w:t>
            </w:r>
          </w:p>
        </w:tc>
      </w:tr>
      <w:tr w:rsidR="00691D07" w:rsidRPr="00F5581A" w14:paraId="5C25338A" w14:textId="77777777" w:rsidTr="00691D07">
        <w:tc>
          <w:tcPr>
            <w:tcW w:w="0" w:type="auto"/>
          </w:tcPr>
          <w:p w14:paraId="58969604" w14:textId="77777777" w:rsidR="00691D07" w:rsidRDefault="00E95AB9" w:rsidP="00D721BC">
            <w:pPr>
              <w:jc w:val="both"/>
            </w:pPr>
            <w:r>
              <w:t>smoReestrNumber</w:t>
            </w:r>
          </w:p>
        </w:tc>
        <w:tc>
          <w:tcPr>
            <w:tcW w:w="0" w:type="auto"/>
          </w:tcPr>
          <w:p w14:paraId="2405F172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</w:p>
        </w:tc>
        <w:tc>
          <w:tcPr>
            <w:tcW w:w="0" w:type="auto"/>
          </w:tcPr>
          <w:p w14:paraId="130C5BAA" w14:textId="77777777" w:rsidR="00691D07" w:rsidRPr="00EC377E" w:rsidRDefault="00E95AB9" w:rsidP="00D721BC">
            <w:pPr>
              <w:jc w:val="both"/>
              <w:rPr>
                <w:lang w:val="ru-RU"/>
              </w:rPr>
            </w:pPr>
            <w:r w:rsidRPr="00EC377E">
              <w:rPr>
                <w:lang w:val="ru-RU"/>
              </w:rPr>
              <w:t>Реестровый номер страховой медицинской организации</w:t>
            </w:r>
          </w:p>
        </w:tc>
      </w:tr>
      <w:tr w:rsidR="00691D07" w14:paraId="1A9508E2" w14:textId="77777777" w:rsidTr="00691D07">
        <w:tc>
          <w:tcPr>
            <w:tcW w:w="0" w:type="auto"/>
          </w:tcPr>
          <w:p w14:paraId="1A372A79" w14:textId="77777777" w:rsidR="00691D07" w:rsidRDefault="00E95AB9" w:rsidP="00D721BC">
            <w:pPr>
              <w:jc w:val="both"/>
            </w:pPr>
            <w:r>
              <w:t>smoName</w:t>
            </w:r>
          </w:p>
        </w:tc>
        <w:tc>
          <w:tcPr>
            <w:tcW w:w="0" w:type="auto"/>
          </w:tcPr>
          <w:p w14:paraId="516528AA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</w:p>
        </w:tc>
        <w:tc>
          <w:tcPr>
            <w:tcW w:w="0" w:type="auto"/>
          </w:tcPr>
          <w:p w14:paraId="30D5F141" w14:textId="77777777" w:rsidR="00691D07" w:rsidRDefault="00E95AB9" w:rsidP="00D721BC">
            <w:pPr>
              <w:jc w:val="both"/>
            </w:pPr>
            <w:r>
              <w:t>Наименование страховой медицинской организации</w:t>
            </w:r>
          </w:p>
        </w:tc>
      </w:tr>
      <w:tr w:rsidR="00691D07" w14:paraId="770C259C" w14:textId="77777777" w:rsidTr="00691D07">
        <w:tc>
          <w:tcPr>
            <w:tcW w:w="0" w:type="auto"/>
          </w:tcPr>
          <w:p w14:paraId="62827767" w14:textId="77777777" w:rsidR="00691D07" w:rsidRDefault="00E95AB9" w:rsidP="00D721BC">
            <w:pPr>
              <w:jc w:val="both"/>
            </w:pPr>
            <w:r>
              <w:t>smoPhone</w:t>
            </w:r>
          </w:p>
        </w:tc>
        <w:tc>
          <w:tcPr>
            <w:tcW w:w="0" w:type="auto"/>
          </w:tcPr>
          <w:p w14:paraId="422B9830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</w:p>
        </w:tc>
        <w:tc>
          <w:tcPr>
            <w:tcW w:w="0" w:type="auto"/>
          </w:tcPr>
          <w:p w14:paraId="1D7A4740" w14:textId="77777777" w:rsidR="00691D07" w:rsidRDefault="00E95AB9" w:rsidP="00D721BC">
            <w:pPr>
              <w:jc w:val="both"/>
            </w:pPr>
            <w:r>
              <w:t>Номер телефона</w:t>
            </w:r>
          </w:p>
        </w:tc>
      </w:tr>
      <w:tr w:rsidR="00691D07" w14:paraId="0BEF0F90" w14:textId="77777777" w:rsidTr="00691D07">
        <w:tc>
          <w:tcPr>
            <w:tcW w:w="0" w:type="auto"/>
          </w:tcPr>
          <w:p w14:paraId="280BB6D4" w14:textId="77777777" w:rsidR="00691D07" w:rsidRDefault="00E95AB9" w:rsidP="00D721BC">
            <w:pPr>
              <w:jc w:val="both"/>
            </w:pPr>
            <w:r>
              <w:t>region</w:t>
            </w:r>
          </w:p>
        </w:tc>
        <w:tc>
          <w:tcPr>
            <w:tcW w:w="0" w:type="auto"/>
          </w:tcPr>
          <w:p w14:paraId="64719EE2" w14:textId="77777777" w:rsidR="00691D07" w:rsidRDefault="00E95AB9" w:rsidP="00D721BC">
            <w:pPr>
              <w:jc w:val="both"/>
            </w:pPr>
            <w:r>
              <w:rPr>
                <w:color w:val="5555AA"/>
              </w:rPr>
              <w:t>string</w:t>
            </w:r>
          </w:p>
        </w:tc>
        <w:tc>
          <w:tcPr>
            <w:tcW w:w="0" w:type="auto"/>
          </w:tcPr>
          <w:p w14:paraId="75E922F5" w14:textId="77777777" w:rsidR="00691D07" w:rsidRDefault="00E95AB9" w:rsidP="00D721BC">
            <w:pPr>
              <w:jc w:val="both"/>
            </w:pPr>
            <w:r>
              <w:t>Субъект РФ (регион страхования)</w:t>
            </w:r>
          </w:p>
        </w:tc>
      </w:tr>
    </w:tbl>
    <w:p w14:paraId="6D34B2D8" w14:textId="77777777" w:rsidR="00691D07" w:rsidRDefault="00691D07" w:rsidP="00D721BC">
      <w:pPr>
        <w:jc w:val="both"/>
      </w:pPr>
    </w:p>
    <w:p w14:paraId="19BDF6C4" w14:textId="77777777" w:rsidR="000D4473" w:rsidRPr="00E92737" w:rsidRDefault="00E95AB9" w:rsidP="00D721BC">
      <w:pPr>
        <w:jc w:val="both"/>
      </w:pPr>
      <w:r w:rsidRPr="00E92737">
        <w:rPr>
          <w:b/>
        </w:rPr>
        <w:t>Пример запроса</w:t>
      </w:r>
    </w:p>
    <w:tbl>
      <w:tblPr>
        <w:tblStyle w:val="ScrollCode"/>
        <w:tblW w:w="5000" w:type="pct"/>
        <w:tblLook w:val="01E0" w:firstRow="1" w:lastRow="1" w:firstColumn="1" w:lastColumn="1" w:noHBand="0" w:noVBand="0"/>
      </w:tblPr>
      <w:tblGrid>
        <w:gridCol w:w="8487"/>
      </w:tblGrid>
      <w:tr w:rsidR="00691D07" w14:paraId="41430EEB" w14:textId="77777777">
        <w:tc>
          <w:tcPr>
            <w:tcW w:w="0" w:type="auto"/>
            <w:tcMar>
              <w:right w:w="100" w:type="dxa"/>
            </w:tcMar>
          </w:tcPr>
          <w:p w14:paraId="27B07F11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>{</w:t>
            </w:r>
          </w:p>
          <w:p w14:paraId="39077C0E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 xml:space="preserve">  </w:t>
            </w:r>
            <w:r>
              <w:rPr>
                <w:rStyle w:val="scroll-codedefaultnewcontentstring"/>
              </w:rPr>
              <w:t>"enp"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string"/>
              </w:rPr>
              <w:t>"5654145643317343"</w:t>
            </w:r>
            <w:r>
              <w:rPr>
                <w:rStyle w:val="scroll-codedefaultnewcontentplain"/>
              </w:rPr>
              <w:t>,</w:t>
            </w:r>
          </w:p>
          <w:p w14:paraId="6F2EE67F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 xml:space="preserve">  </w:t>
            </w:r>
            <w:r>
              <w:rPr>
                <w:rStyle w:val="scroll-codedefaultnewcontentstring"/>
              </w:rPr>
              <w:t>"personLastName"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string"/>
              </w:rPr>
              <w:t>"Карповцев"</w:t>
            </w:r>
            <w:r>
              <w:rPr>
                <w:rStyle w:val="scroll-codedefaultnewcontentplain"/>
              </w:rPr>
              <w:t>,</w:t>
            </w:r>
          </w:p>
          <w:p w14:paraId="754D85ED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 xml:space="preserve">  </w:t>
            </w:r>
            <w:r>
              <w:rPr>
                <w:rStyle w:val="scroll-codedefaultnewcontentstring"/>
              </w:rPr>
              <w:t>"personFirstName"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string"/>
              </w:rPr>
              <w:t>"Афанасий"</w:t>
            </w:r>
            <w:r>
              <w:rPr>
                <w:rStyle w:val="scroll-codedefaultnewcontentplain"/>
              </w:rPr>
              <w:t>,</w:t>
            </w:r>
          </w:p>
          <w:p w14:paraId="3A17D59A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 xml:space="preserve">  </w:t>
            </w:r>
            <w:r>
              <w:rPr>
                <w:rStyle w:val="scroll-codedefaultnewcontentstring"/>
              </w:rPr>
              <w:t>"personMiddleName"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string"/>
              </w:rPr>
              <w:t>"Поличь"</w:t>
            </w:r>
            <w:r>
              <w:rPr>
                <w:rStyle w:val="scroll-codedefaultnewcontentplain"/>
              </w:rPr>
              <w:t>,</w:t>
            </w:r>
          </w:p>
          <w:p w14:paraId="3F6A3C34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 xml:space="preserve">  </w:t>
            </w:r>
            <w:r>
              <w:rPr>
                <w:rStyle w:val="scroll-codedefaultnewcontentstring"/>
              </w:rPr>
              <w:t>"personBirthday"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string"/>
              </w:rPr>
              <w:t>"1992-08-23T17:13:19.579Z"</w:t>
            </w:r>
            <w:r>
              <w:rPr>
                <w:rStyle w:val="scroll-codedefaultnewcontentplain"/>
              </w:rPr>
              <w:t>,</w:t>
            </w:r>
          </w:p>
          <w:p w14:paraId="699466C3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 xml:space="preserve">  </w:t>
            </w:r>
            <w:r>
              <w:rPr>
                <w:rStyle w:val="scroll-codedefaultnewcontentstring"/>
              </w:rPr>
              <w:t>"personGender"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value"/>
              </w:rPr>
              <w:t>1</w:t>
            </w:r>
            <w:r>
              <w:rPr>
                <w:rStyle w:val="scroll-codedefaultnewcontentplain"/>
              </w:rPr>
              <w:t>,</w:t>
            </w:r>
          </w:p>
          <w:p w14:paraId="7D3738CD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 xml:space="preserve">  </w:t>
            </w:r>
            <w:r>
              <w:rPr>
                <w:rStyle w:val="scroll-codedefaultnewcontentstring"/>
              </w:rPr>
              <w:t>"personCitizenship"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string"/>
              </w:rPr>
              <w:t>"РФ"</w:t>
            </w:r>
            <w:r>
              <w:rPr>
                <w:rStyle w:val="scroll-codedefaultnewcontentplain"/>
              </w:rPr>
              <w:t>,</w:t>
            </w:r>
          </w:p>
          <w:p w14:paraId="4A8B1B3D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 xml:space="preserve">  </w:t>
            </w:r>
            <w:r>
              <w:rPr>
                <w:rStyle w:val="scroll-codedefaultnewcontentstring"/>
              </w:rPr>
              <w:t>"omsEndDate"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string"/>
              </w:rPr>
              <w:t>"2022-11-25T17:13:19.579Z"</w:t>
            </w:r>
            <w:r>
              <w:rPr>
                <w:rStyle w:val="scroll-codedefaultnewcontentplain"/>
              </w:rPr>
              <w:t>,</w:t>
            </w:r>
          </w:p>
          <w:p w14:paraId="55A0DC49" w14:textId="77777777" w:rsidR="00691D07" w:rsidRPr="00EC377E" w:rsidRDefault="00E95AB9" w:rsidP="00D721BC">
            <w:pPr>
              <w:pStyle w:val="scroll-codecontentdivline"/>
              <w:spacing w:after="0"/>
              <w:ind w:left="240" w:right="0"/>
              <w:jc w:val="both"/>
              <w:rPr>
                <w:lang w:val="ru-RU"/>
              </w:rPr>
            </w:pPr>
            <w:r>
              <w:rPr>
                <w:rStyle w:val="scroll-codedefaultnewcontentplain"/>
              </w:rPr>
              <w:t xml:space="preserve">  </w:t>
            </w:r>
            <w:r w:rsidRPr="00EC377E">
              <w:rPr>
                <w:rStyle w:val="scroll-codedefaultnewcontentstring"/>
                <w:lang w:val="ru-RU"/>
              </w:rPr>
              <w:t>"</w:t>
            </w:r>
            <w:r>
              <w:rPr>
                <w:rStyle w:val="scroll-codedefaultnewcontentstring"/>
              </w:rPr>
              <w:t>smoReestrNumber</w:t>
            </w:r>
            <w:r w:rsidRPr="00EC377E">
              <w:rPr>
                <w:rStyle w:val="scroll-codedefaultnewcontentstring"/>
                <w:lang w:val="ru-RU"/>
              </w:rPr>
              <w:t>"</w:t>
            </w:r>
            <w:r w:rsidRPr="00EC377E">
              <w:rPr>
                <w:rStyle w:val="scroll-codedefaultnewcontentplain"/>
                <w:lang w:val="ru-RU"/>
              </w:rPr>
              <w:t xml:space="preserve">: </w:t>
            </w:r>
            <w:r w:rsidRPr="00EC377E">
              <w:rPr>
                <w:rStyle w:val="scroll-codedefaultnewcontentstring"/>
                <w:lang w:val="ru-RU"/>
              </w:rPr>
              <w:t>"12345678"</w:t>
            </w:r>
            <w:r w:rsidRPr="00EC377E">
              <w:rPr>
                <w:rStyle w:val="scroll-codedefaultnewcontentplain"/>
                <w:lang w:val="ru-RU"/>
              </w:rPr>
              <w:t>,</w:t>
            </w:r>
          </w:p>
          <w:p w14:paraId="172FB04B" w14:textId="77777777" w:rsidR="00691D07" w:rsidRPr="00EC377E" w:rsidRDefault="00E95AB9" w:rsidP="00D721BC">
            <w:pPr>
              <w:pStyle w:val="scroll-codecontentdivline"/>
              <w:spacing w:after="0"/>
              <w:ind w:left="240" w:right="0"/>
              <w:jc w:val="both"/>
              <w:rPr>
                <w:lang w:val="ru-RU"/>
              </w:rPr>
            </w:pPr>
            <w:r w:rsidRPr="00EC377E">
              <w:rPr>
                <w:rStyle w:val="scroll-codedefaultnewcontentplain"/>
                <w:lang w:val="ru-RU"/>
              </w:rPr>
              <w:t xml:space="preserve">  </w:t>
            </w:r>
            <w:r w:rsidRPr="00EC377E">
              <w:rPr>
                <w:rStyle w:val="scroll-codedefaultnewcontentstring"/>
                <w:lang w:val="ru-RU"/>
              </w:rPr>
              <w:t>"</w:t>
            </w:r>
            <w:r>
              <w:rPr>
                <w:rStyle w:val="scroll-codedefaultnewcontentstring"/>
              </w:rPr>
              <w:t>smoName</w:t>
            </w:r>
            <w:r w:rsidRPr="00EC377E">
              <w:rPr>
                <w:rStyle w:val="scroll-codedefaultnewcontentstring"/>
                <w:lang w:val="ru-RU"/>
              </w:rPr>
              <w:t>"</w:t>
            </w:r>
            <w:r w:rsidRPr="00EC377E">
              <w:rPr>
                <w:rStyle w:val="scroll-codedefaultnewcontentplain"/>
                <w:lang w:val="ru-RU"/>
              </w:rPr>
              <w:t xml:space="preserve">: </w:t>
            </w:r>
            <w:r w:rsidRPr="00EC377E">
              <w:rPr>
                <w:rStyle w:val="scroll-codedefaultnewcontentstring"/>
                <w:lang w:val="ru-RU"/>
              </w:rPr>
              <w:t>"Страховая компания Альбатрос"</w:t>
            </w:r>
            <w:r w:rsidRPr="00EC377E">
              <w:rPr>
                <w:rStyle w:val="scroll-codedefaultnewcontentplain"/>
                <w:lang w:val="ru-RU"/>
              </w:rPr>
              <w:t>,</w:t>
            </w:r>
          </w:p>
          <w:p w14:paraId="1B8AE392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 w:rsidRPr="00EC377E">
              <w:rPr>
                <w:rStyle w:val="scroll-codedefaultnewcontentplain"/>
                <w:lang w:val="ru-RU"/>
              </w:rPr>
              <w:t xml:space="preserve">  </w:t>
            </w:r>
            <w:r>
              <w:rPr>
                <w:rStyle w:val="scroll-codedefaultnewcontentstring"/>
              </w:rPr>
              <w:t>"smoPhone"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string"/>
              </w:rPr>
              <w:t>"+7495333445"</w:t>
            </w:r>
            <w:r>
              <w:rPr>
                <w:rStyle w:val="scroll-codedefaultnewcontentplain"/>
              </w:rPr>
              <w:t>,</w:t>
            </w:r>
          </w:p>
          <w:p w14:paraId="3A4925F7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 xml:space="preserve">  </w:t>
            </w:r>
            <w:r>
              <w:rPr>
                <w:rStyle w:val="scroll-codedefaultnewcontentstring"/>
              </w:rPr>
              <w:t>"region"</w:t>
            </w:r>
            <w:r>
              <w:rPr>
                <w:rStyle w:val="scroll-codedefaultnewcontentplain"/>
              </w:rPr>
              <w:t xml:space="preserve">: </w:t>
            </w:r>
            <w:r>
              <w:rPr>
                <w:rStyle w:val="scroll-codedefaultnewcontentstring"/>
              </w:rPr>
              <w:t>"Москва"</w:t>
            </w:r>
          </w:p>
          <w:p w14:paraId="23424AFA" w14:textId="77777777" w:rsidR="00691D07" w:rsidRDefault="00E95AB9" w:rsidP="00D721BC">
            <w:pPr>
              <w:pStyle w:val="scroll-codecontentdivline"/>
              <w:spacing w:after="0"/>
              <w:ind w:left="240" w:right="0"/>
              <w:jc w:val="both"/>
            </w:pPr>
            <w:r>
              <w:rPr>
                <w:rStyle w:val="scroll-codedefaultnewcontentplain"/>
              </w:rPr>
              <w:t>}</w:t>
            </w:r>
          </w:p>
        </w:tc>
      </w:tr>
    </w:tbl>
    <w:p w14:paraId="44A02CC1" w14:textId="77777777" w:rsidR="00691D07" w:rsidRDefault="00691D07" w:rsidP="00D721BC">
      <w:pPr>
        <w:pStyle w:val="a5"/>
        <w:jc w:val="both"/>
      </w:pPr>
    </w:p>
    <w:p w14:paraId="4FE1CAB8" w14:textId="5FCB4918" w:rsidR="000D4473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 xml:space="preserve">Детальное описание этого и других методов, </w:t>
      </w:r>
      <w:r w:rsidR="00C95FA6" w:rsidRPr="00EC377E">
        <w:rPr>
          <w:lang w:val="ru-RU"/>
        </w:rPr>
        <w:t>предоставляемых</w:t>
      </w:r>
      <w:r w:rsidRPr="00EC377E">
        <w:rPr>
          <w:lang w:val="ru-RU"/>
        </w:rPr>
        <w:t xml:space="preserve"> </w:t>
      </w:r>
      <w:r w:rsidRPr="00E92737">
        <w:t>REST</w:t>
      </w:r>
      <w:r w:rsidRPr="00EC377E">
        <w:rPr>
          <w:lang w:val="ru-RU"/>
        </w:rPr>
        <w:t xml:space="preserve"> </w:t>
      </w:r>
      <w:r w:rsidRPr="00E92737">
        <w:t>API</w:t>
      </w:r>
      <w:r w:rsidRPr="00EC377E">
        <w:rPr>
          <w:lang w:val="ru-RU"/>
        </w:rPr>
        <w:t xml:space="preserve"> сервиса, можно изучить в документации в формате </w:t>
      </w:r>
      <w:r w:rsidRPr="00E92737">
        <w:t>OpenAPI</w:t>
      </w:r>
      <w:r w:rsidRPr="00EC377E">
        <w:rPr>
          <w:lang w:val="ru-RU"/>
        </w:rPr>
        <w:t xml:space="preserve"> (</w:t>
      </w:r>
      <w:r w:rsidRPr="00E92737">
        <w:t>Swagger</w:t>
      </w:r>
      <w:r w:rsidRPr="00EC377E">
        <w:rPr>
          <w:lang w:val="ru-RU"/>
        </w:rPr>
        <w:t xml:space="preserve">): </w:t>
      </w:r>
    </w:p>
    <w:p w14:paraId="242AD02F" w14:textId="54D0613C" w:rsidR="000D4473" w:rsidRPr="00EC377E" w:rsidRDefault="00EC377E" w:rsidP="00D721BC">
      <w:pPr>
        <w:jc w:val="both"/>
        <w:rPr>
          <w:lang w:val="ru-RU"/>
        </w:rPr>
      </w:pPr>
      <w:r>
        <w:rPr>
          <w:lang w:val="ru-RU"/>
        </w:rPr>
        <w:object w:dxaOrig="1538" w:dyaOrig="991" w14:anchorId="592F14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Package" ShapeID="_x0000_i1025" DrawAspect="Icon" ObjectID="_1730914415" r:id="rId9"/>
        </w:object>
      </w:r>
    </w:p>
    <w:p w14:paraId="19815EAA" w14:textId="77777777" w:rsidR="000D4473" w:rsidRPr="00EC377E" w:rsidRDefault="00E95AB9" w:rsidP="00D721BC">
      <w:pPr>
        <w:pStyle w:val="1"/>
        <w:jc w:val="both"/>
        <w:rPr>
          <w:lang w:val="ru-RU"/>
        </w:rPr>
      </w:pPr>
      <w:bookmarkStart w:id="4" w:name="scroll-bookmark-5"/>
      <w:r w:rsidRPr="00EC377E">
        <w:rPr>
          <w:lang w:val="ru-RU"/>
        </w:rPr>
        <w:lastRenderedPageBreak/>
        <w:t>Кодирование информации при генерации штрихкода</w:t>
      </w:r>
      <w:bookmarkEnd w:id="4"/>
    </w:p>
    <w:p w14:paraId="13194D18" w14:textId="77777777" w:rsidR="000D4473" w:rsidRPr="00EC377E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>В качестве входных данных сервис использует атрибуты полиса ОМС и ЭЦП в соответствии с табл.1</w:t>
      </w:r>
    </w:p>
    <w:p w14:paraId="4CAF4113" w14:textId="77777777" w:rsidR="000D4473" w:rsidRPr="00E92737" w:rsidRDefault="00E95AB9" w:rsidP="00D721BC">
      <w:pPr>
        <w:jc w:val="both"/>
      </w:pPr>
      <w:r w:rsidRPr="00D721BC">
        <w:rPr>
          <w:lang w:val="ru-RU"/>
        </w:rPr>
        <w:t>Таблица 1 – Состав</w:t>
      </w:r>
      <w:r w:rsidRPr="00E92737">
        <w:t xml:space="preserve"> данных штрихового кода</w:t>
      </w:r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506"/>
        <w:gridCol w:w="1884"/>
        <w:gridCol w:w="663"/>
        <w:gridCol w:w="763"/>
        <w:gridCol w:w="4671"/>
      </w:tblGrid>
      <w:tr w:rsidR="00691D07" w14:paraId="1B003060" w14:textId="77777777" w:rsidTr="00691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7A6047F2" w14:textId="77777777" w:rsidR="00691D07" w:rsidRDefault="000D4473" w:rsidP="00D721BC">
            <w:pPr>
              <w:jc w:val="both"/>
            </w:pPr>
            <w:r w:rsidRPr="00E92737">
              <w:t>№№</w:t>
            </w:r>
          </w:p>
        </w:tc>
        <w:tc>
          <w:tcPr>
            <w:tcW w:w="0" w:type="auto"/>
          </w:tcPr>
          <w:p w14:paraId="5AB50B25" w14:textId="77777777" w:rsidR="00691D07" w:rsidRDefault="00E95AB9" w:rsidP="00D721BC">
            <w:pPr>
              <w:jc w:val="both"/>
            </w:pPr>
            <w:r>
              <w:t>Наименование данных</w:t>
            </w:r>
          </w:p>
        </w:tc>
        <w:tc>
          <w:tcPr>
            <w:tcW w:w="0" w:type="auto"/>
            <w:gridSpan w:val="2"/>
          </w:tcPr>
          <w:p w14:paraId="6E796A92" w14:textId="77777777" w:rsidR="00691D07" w:rsidRDefault="00E95AB9" w:rsidP="00D721BC">
            <w:pPr>
              <w:jc w:val="both"/>
            </w:pPr>
            <w:r>
              <w:t>Длинна, символов</w:t>
            </w:r>
          </w:p>
        </w:tc>
        <w:tc>
          <w:tcPr>
            <w:tcW w:w="0" w:type="auto"/>
          </w:tcPr>
          <w:p w14:paraId="42FA64F7" w14:textId="77777777" w:rsidR="00691D07" w:rsidRDefault="00E95AB9" w:rsidP="00D721BC">
            <w:pPr>
              <w:jc w:val="both"/>
            </w:pPr>
            <w:r>
              <w:t>Комментарий</w:t>
            </w:r>
          </w:p>
        </w:tc>
      </w:tr>
      <w:tr w:rsidR="00691D07" w14:paraId="61F8E43B" w14:textId="77777777" w:rsidTr="00691D07">
        <w:tc>
          <w:tcPr>
            <w:tcW w:w="0" w:type="auto"/>
          </w:tcPr>
          <w:p w14:paraId="714C81C7" w14:textId="77777777" w:rsidR="00691D07" w:rsidRDefault="00691D07" w:rsidP="00D721BC">
            <w:pPr>
              <w:jc w:val="both"/>
            </w:pPr>
          </w:p>
        </w:tc>
        <w:tc>
          <w:tcPr>
            <w:tcW w:w="0" w:type="auto"/>
          </w:tcPr>
          <w:p w14:paraId="1F1BA442" w14:textId="77777777" w:rsidR="00691D07" w:rsidRDefault="00691D07" w:rsidP="00D721BC">
            <w:pPr>
              <w:jc w:val="both"/>
            </w:pPr>
          </w:p>
        </w:tc>
        <w:tc>
          <w:tcPr>
            <w:tcW w:w="0" w:type="auto"/>
          </w:tcPr>
          <w:p w14:paraId="02794049" w14:textId="77777777" w:rsidR="00691D07" w:rsidRDefault="00E95AB9" w:rsidP="00D721BC">
            <w:pPr>
              <w:jc w:val="both"/>
            </w:pPr>
            <w:r>
              <w:t>Мин.</w:t>
            </w:r>
          </w:p>
        </w:tc>
        <w:tc>
          <w:tcPr>
            <w:tcW w:w="0" w:type="auto"/>
          </w:tcPr>
          <w:p w14:paraId="00A3EEDD" w14:textId="77777777" w:rsidR="00691D07" w:rsidRDefault="00E95AB9" w:rsidP="00D721BC">
            <w:pPr>
              <w:jc w:val="both"/>
            </w:pPr>
            <w:r>
              <w:t>Макс.</w:t>
            </w:r>
          </w:p>
        </w:tc>
        <w:tc>
          <w:tcPr>
            <w:tcW w:w="0" w:type="auto"/>
          </w:tcPr>
          <w:p w14:paraId="2C0F4C8F" w14:textId="77777777" w:rsidR="00691D07" w:rsidRDefault="00691D07" w:rsidP="00D721BC">
            <w:pPr>
              <w:jc w:val="both"/>
            </w:pPr>
          </w:p>
        </w:tc>
      </w:tr>
      <w:tr w:rsidR="00691D07" w14:paraId="0A3418B9" w14:textId="77777777" w:rsidTr="00691D07">
        <w:tc>
          <w:tcPr>
            <w:tcW w:w="0" w:type="auto"/>
          </w:tcPr>
          <w:p w14:paraId="245893C6" w14:textId="77777777" w:rsidR="00691D07" w:rsidRDefault="00E95AB9" w:rsidP="00D721BC">
            <w:pPr>
              <w:jc w:val="both"/>
            </w:pPr>
            <w:r>
              <w:t>1.</w:t>
            </w:r>
          </w:p>
        </w:tc>
        <w:tc>
          <w:tcPr>
            <w:tcW w:w="0" w:type="auto"/>
          </w:tcPr>
          <w:p w14:paraId="7529D71D" w14:textId="77777777" w:rsidR="00691D07" w:rsidRDefault="00E95AB9" w:rsidP="00D721BC">
            <w:pPr>
              <w:jc w:val="both"/>
            </w:pPr>
            <w:r>
              <w:t>Код типа штрих-кода</w:t>
            </w:r>
          </w:p>
        </w:tc>
        <w:tc>
          <w:tcPr>
            <w:tcW w:w="0" w:type="auto"/>
            <w:gridSpan w:val="2"/>
          </w:tcPr>
          <w:p w14:paraId="612E589D" w14:textId="77777777" w:rsidR="00691D07" w:rsidRDefault="00E95AB9" w:rsidP="00D721BC">
            <w:pPr>
              <w:jc w:val="both"/>
            </w:pPr>
            <w:r>
              <w:t>1</w:t>
            </w:r>
          </w:p>
        </w:tc>
        <w:tc>
          <w:tcPr>
            <w:tcW w:w="0" w:type="auto"/>
          </w:tcPr>
          <w:p w14:paraId="4A0A5A39" w14:textId="77777777" w:rsidR="00691D07" w:rsidRDefault="00E95AB9" w:rsidP="00D721BC">
            <w:pPr>
              <w:jc w:val="both"/>
            </w:pPr>
            <w:r>
              <w:t>Всегда указывается 1</w:t>
            </w:r>
          </w:p>
        </w:tc>
      </w:tr>
      <w:tr w:rsidR="00691D07" w14:paraId="22E138E7" w14:textId="77777777" w:rsidTr="00691D07">
        <w:tc>
          <w:tcPr>
            <w:tcW w:w="0" w:type="auto"/>
          </w:tcPr>
          <w:p w14:paraId="0BA526C9" w14:textId="77777777" w:rsidR="00691D07" w:rsidRDefault="00E95AB9" w:rsidP="00D721BC">
            <w:pPr>
              <w:jc w:val="both"/>
            </w:pPr>
            <w:r>
              <w:t>2.</w:t>
            </w:r>
          </w:p>
        </w:tc>
        <w:tc>
          <w:tcPr>
            <w:tcW w:w="0" w:type="auto"/>
          </w:tcPr>
          <w:p w14:paraId="59CD9BA0" w14:textId="77777777" w:rsidR="00691D07" w:rsidRDefault="00E95AB9" w:rsidP="00D721BC">
            <w:pPr>
              <w:jc w:val="both"/>
            </w:pPr>
            <w:r>
              <w:t>Номер полиса</w:t>
            </w:r>
          </w:p>
        </w:tc>
        <w:tc>
          <w:tcPr>
            <w:tcW w:w="0" w:type="auto"/>
            <w:gridSpan w:val="2"/>
          </w:tcPr>
          <w:p w14:paraId="3FD82237" w14:textId="77777777" w:rsidR="00691D07" w:rsidRDefault="00E95AB9" w:rsidP="00D721BC">
            <w:pPr>
              <w:jc w:val="both"/>
            </w:pPr>
            <w:r>
              <w:t>16</w:t>
            </w:r>
          </w:p>
        </w:tc>
        <w:tc>
          <w:tcPr>
            <w:tcW w:w="0" w:type="auto"/>
          </w:tcPr>
          <w:p w14:paraId="61A570B2" w14:textId="77777777" w:rsidR="00691D07" w:rsidRDefault="00691D07" w:rsidP="00D721BC">
            <w:pPr>
              <w:jc w:val="both"/>
            </w:pPr>
          </w:p>
        </w:tc>
      </w:tr>
      <w:tr w:rsidR="00691D07" w14:paraId="0FB72FCA" w14:textId="77777777" w:rsidTr="00691D07">
        <w:tc>
          <w:tcPr>
            <w:tcW w:w="0" w:type="auto"/>
          </w:tcPr>
          <w:p w14:paraId="3550C066" w14:textId="77777777" w:rsidR="00691D07" w:rsidRDefault="00E95AB9" w:rsidP="00D721BC">
            <w:pPr>
              <w:jc w:val="both"/>
            </w:pPr>
            <w:r>
              <w:t>3.</w:t>
            </w:r>
          </w:p>
        </w:tc>
        <w:tc>
          <w:tcPr>
            <w:tcW w:w="0" w:type="auto"/>
          </w:tcPr>
          <w:p w14:paraId="75F1D1A8" w14:textId="77777777" w:rsidR="00691D07" w:rsidRDefault="00E95AB9" w:rsidP="00D721BC">
            <w:pPr>
              <w:jc w:val="both"/>
            </w:pPr>
            <w:r>
              <w:t>Фамилия, Имя, Отчество</w:t>
            </w:r>
          </w:p>
        </w:tc>
        <w:tc>
          <w:tcPr>
            <w:tcW w:w="0" w:type="auto"/>
          </w:tcPr>
          <w:p w14:paraId="59051A9B" w14:textId="77777777" w:rsidR="00691D07" w:rsidRDefault="00E95AB9" w:rsidP="00D721BC">
            <w:pPr>
              <w:jc w:val="both"/>
            </w:pPr>
            <w:r>
              <w:t>3</w:t>
            </w:r>
          </w:p>
        </w:tc>
        <w:tc>
          <w:tcPr>
            <w:tcW w:w="0" w:type="auto"/>
          </w:tcPr>
          <w:p w14:paraId="33DAA0D3" w14:textId="77777777" w:rsidR="00691D07" w:rsidRDefault="00E95AB9" w:rsidP="00D721BC">
            <w:pPr>
              <w:jc w:val="both"/>
            </w:pPr>
            <w:r>
              <w:t>68</w:t>
            </w:r>
          </w:p>
        </w:tc>
        <w:tc>
          <w:tcPr>
            <w:tcW w:w="0" w:type="auto"/>
          </w:tcPr>
          <w:p w14:paraId="6558836F" w14:textId="77777777" w:rsidR="00691D07" w:rsidRDefault="00691D07" w:rsidP="00D721BC">
            <w:pPr>
              <w:jc w:val="both"/>
            </w:pPr>
          </w:p>
        </w:tc>
      </w:tr>
      <w:tr w:rsidR="00691D07" w14:paraId="18819FFA" w14:textId="77777777" w:rsidTr="00691D07">
        <w:tc>
          <w:tcPr>
            <w:tcW w:w="0" w:type="auto"/>
          </w:tcPr>
          <w:p w14:paraId="01B11288" w14:textId="77777777" w:rsidR="00691D07" w:rsidRDefault="00E95AB9" w:rsidP="00D721BC">
            <w:pPr>
              <w:jc w:val="both"/>
            </w:pPr>
            <w:r>
              <w:t>4.</w:t>
            </w:r>
          </w:p>
        </w:tc>
        <w:tc>
          <w:tcPr>
            <w:tcW w:w="0" w:type="auto"/>
          </w:tcPr>
          <w:p w14:paraId="01209D16" w14:textId="77777777" w:rsidR="00691D07" w:rsidRDefault="00E95AB9" w:rsidP="00D721BC">
            <w:pPr>
              <w:jc w:val="both"/>
            </w:pPr>
            <w:r>
              <w:t>Пол</w:t>
            </w:r>
          </w:p>
        </w:tc>
        <w:tc>
          <w:tcPr>
            <w:tcW w:w="0" w:type="auto"/>
            <w:gridSpan w:val="2"/>
          </w:tcPr>
          <w:p w14:paraId="5B3718E1" w14:textId="77777777" w:rsidR="00691D07" w:rsidRDefault="00E95AB9" w:rsidP="00D721BC">
            <w:pPr>
              <w:jc w:val="both"/>
            </w:pPr>
            <w:r>
              <w:t>1</w:t>
            </w:r>
          </w:p>
        </w:tc>
        <w:tc>
          <w:tcPr>
            <w:tcW w:w="0" w:type="auto"/>
          </w:tcPr>
          <w:p w14:paraId="6BC24FF0" w14:textId="77777777" w:rsidR="00691D07" w:rsidRDefault="00691D07" w:rsidP="00D721BC">
            <w:pPr>
              <w:jc w:val="both"/>
            </w:pPr>
          </w:p>
        </w:tc>
      </w:tr>
      <w:tr w:rsidR="00691D07" w14:paraId="5012EEB5" w14:textId="77777777" w:rsidTr="00691D07">
        <w:tc>
          <w:tcPr>
            <w:tcW w:w="0" w:type="auto"/>
          </w:tcPr>
          <w:p w14:paraId="3FE301FA" w14:textId="77777777" w:rsidR="00691D07" w:rsidRDefault="00E95AB9" w:rsidP="00D721BC">
            <w:pPr>
              <w:jc w:val="both"/>
            </w:pPr>
            <w:r>
              <w:t>5.</w:t>
            </w:r>
          </w:p>
        </w:tc>
        <w:tc>
          <w:tcPr>
            <w:tcW w:w="0" w:type="auto"/>
          </w:tcPr>
          <w:p w14:paraId="02CFAA97" w14:textId="77777777" w:rsidR="00691D07" w:rsidRDefault="00E95AB9" w:rsidP="00D721BC">
            <w:pPr>
              <w:jc w:val="both"/>
            </w:pPr>
            <w:r>
              <w:t>Дата рождения</w:t>
            </w:r>
          </w:p>
        </w:tc>
        <w:tc>
          <w:tcPr>
            <w:tcW w:w="0" w:type="auto"/>
          </w:tcPr>
          <w:p w14:paraId="73D0235E" w14:textId="77777777" w:rsidR="00691D07" w:rsidRDefault="00E95AB9" w:rsidP="00D721BC">
            <w:pPr>
              <w:jc w:val="both"/>
            </w:pPr>
            <w:r>
              <w:t>0</w:t>
            </w:r>
          </w:p>
        </w:tc>
        <w:tc>
          <w:tcPr>
            <w:tcW w:w="0" w:type="auto"/>
          </w:tcPr>
          <w:p w14:paraId="12E9B60E" w14:textId="77777777" w:rsidR="00691D07" w:rsidRDefault="00E95AB9" w:rsidP="00D721BC">
            <w:pPr>
              <w:jc w:val="both"/>
            </w:pPr>
            <w:r>
              <w:t>8</w:t>
            </w:r>
          </w:p>
        </w:tc>
        <w:tc>
          <w:tcPr>
            <w:tcW w:w="0" w:type="auto"/>
          </w:tcPr>
          <w:p w14:paraId="2AF9E6AB" w14:textId="77777777" w:rsidR="00691D07" w:rsidRDefault="00691D07" w:rsidP="00D721BC">
            <w:pPr>
              <w:jc w:val="both"/>
            </w:pPr>
          </w:p>
        </w:tc>
      </w:tr>
      <w:tr w:rsidR="00691D07" w:rsidRPr="00F5581A" w14:paraId="00B904A4" w14:textId="77777777" w:rsidTr="00691D07">
        <w:tc>
          <w:tcPr>
            <w:tcW w:w="0" w:type="auto"/>
          </w:tcPr>
          <w:p w14:paraId="015C85A0" w14:textId="77777777" w:rsidR="00691D07" w:rsidRDefault="00E95AB9" w:rsidP="00D721BC">
            <w:pPr>
              <w:jc w:val="both"/>
            </w:pPr>
            <w:r>
              <w:t>6.</w:t>
            </w:r>
          </w:p>
        </w:tc>
        <w:tc>
          <w:tcPr>
            <w:tcW w:w="0" w:type="auto"/>
          </w:tcPr>
          <w:p w14:paraId="557F05DE" w14:textId="77777777" w:rsidR="00691D07" w:rsidRDefault="00E95AB9" w:rsidP="00D721BC">
            <w:pPr>
              <w:jc w:val="both"/>
            </w:pPr>
            <w:r>
              <w:t>Срок действия полиса</w:t>
            </w:r>
          </w:p>
        </w:tc>
        <w:tc>
          <w:tcPr>
            <w:tcW w:w="0" w:type="auto"/>
          </w:tcPr>
          <w:p w14:paraId="0510FF14" w14:textId="77777777" w:rsidR="00691D07" w:rsidRDefault="00E95AB9" w:rsidP="00D721BC">
            <w:pPr>
              <w:jc w:val="both"/>
            </w:pPr>
            <w:r>
              <w:t>0</w:t>
            </w:r>
          </w:p>
        </w:tc>
        <w:tc>
          <w:tcPr>
            <w:tcW w:w="0" w:type="auto"/>
          </w:tcPr>
          <w:p w14:paraId="781650A5" w14:textId="77777777" w:rsidR="00691D07" w:rsidRDefault="00E95AB9" w:rsidP="00D721BC">
            <w:pPr>
              <w:jc w:val="both"/>
            </w:pPr>
            <w:r>
              <w:t>8</w:t>
            </w:r>
          </w:p>
        </w:tc>
        <w:tc>
          <w:tcPr>
            <w:tcW w:w="0" w:type="auto"/>
          </w:tcPr>
          <w:p w14:paraId="0B20B47E" w14:textId="13134063" w:rsidR="00691D07" w:rsidRPr="00EC377E" w:rsidRDefault="00E95AB9" w:rsidP="00D721BC">
            <w:pPr>
              <w:jc w:val="both"/>
              <w:rPr>
                <w:lang w:val="ru-RU"/>
              </w:rPr>
            </w:pPr>
            <w:r w:rsidRPr="00EC377E">
              <w:rPr>
                <w:lang w:val="ru-RU"/>
              </w:rPr>
              <w:t xml:space="preserve">Бессрочный </w:t>
            </w:r>
            <w:r w:rsidR="00F45F43" w:rsidRPr="00EC377E">
              <w:rPr>
                <w:lang w:val="ru-RU"/>
              </w:rPr>
              <w:t>— это</w:t>
            </w:r>
            <w:r w:rsidRPr="00EC377E">
              <w:rPr>
                <w:lang w:val="ru-RU"/>
              </w:rPr>
              <w:t xml:space="preserve"> означает, что мы берем дату рождения гражданина и прибавляем к ней 100 лет</w:t>
            </w:r>
          </w:p>
        </w:tc>
      </w:tr>
      <w:tr w:rsidR="00691D07" w14:paraId="6DF2B84D" w14:textId="77777777" w:rsidTr="00691D07">
        <w:tc>
          <w:tcPr>
            <w:tcW w:w="0" w:type="auto"/>
          </w:tcPr>
          <w:p w14:paraId="54F3CA43" w14:textId="77777777" w:rsidR="00691D07" w:rsidRDefault="00E95AB9" w:rsidP="00D721BC">
            <w:pPr>
              <w:jc w:val="both"/>
            </w:pPr>
            <w:r>
              <w:t>7.</w:t>
            </w:r>
          </w:p>
        </w:tc>
        <w:tc>
          <w:tcPr>
            <w:tcW w:w="0" w:type="auto"/>
          </w:tcPr>
          <w:p w14:paraId="27A35F82" w14:textId="77777777" w:rsidR="00691D07" w:rsidRDefault="00E95AB9" w:rsidP="00D721BC">
            <w:pPr>
              <w:jc w:val="both"/>
            </w:pPr>
            <w:r>
              <w:t>ЭЦП</w:t>
            </w:r>
          </w:p>
        </w:tc>
        <w:tc>
          <w:tcPr>
            <w:tcW w:w="0" w:type="auto"/>
            <w:gridSpan w:val="2"/>
          </w:tcPr>
          <w:p w14:paraId="4193C423" w14:textId="77777777" w:rsidR="00691D07" w:rsidRDefault="00E95AB9" w:rsidP="00D721BC">
            <w:pPr>
              <w:jc w:val="both"/>
            </w:pPr>
            <w:r>
              <w:t>130</w:t>
            </w:r>
          </w:p>
        </w:tc>
        <w:tc>
          <w:tcPr>
            <w:tcW w:w="0" w:type="auto"/>
          </w:tcPr>
          <w:p w14:paraId="5CD8383F" w14:textId="77777777" w:rsidR="00691D07" w:rsidRDefault="00E95AB9" w:rsidP="00D721BC">
            <w:pPr>
              <w:jc w:val="both"/>
            </w:pPr>
            <w:r>
              <w:t>ЕПГУ</w:t>
            </w:r>
          </w:p>
        </w:tc>
      </w:tr>
    </w:tbl>
    <w:p w14:paraId="13956600" w14:textId="77777777" w:rsidR="000D4473" w:rsidRPr="00D721BC" w:rsidRDefault="00E95AB9" w:rsidP="00D721BC">
      <w:pPr>
        <w:jc w:val="both"/>
        <w:rPr>
          <w:lang w:val="ru-RU"/>
        </w:rPr>
      </w:pPr>
      <w:r w:rsidRPr="00D721BC">
        <w:rPr>
          <w:lang w:val="ru-RU"/>
        </w:rPr>
        <w:t>Символика штрихкода соответствует стандарту ГОСТ Р 51294.9-2002. Символика штрихкода обладает следующими свойствами:</w:t>
      </w:r>
    </w:p>
    <w:p w14:paraId="6576C392" w14:textId="77777777" w:rsidR="000D4473" w:rsidRPr="00D721BC" w:rsidRDefault="00E95AB9" w:rsidP="00D721BC">
      <w:pPr>
        <w:numPr>
          <w:ilvl w:val="0"/>
          <w:numId w:val="42"/>
        </w:numPr>
        <w:jc w:val="both"/>
        <w:rPr>
          <w:lang w:val="ru-RU"/>
        </w:rPr>
      </w:pPr>
      <w:r w:rsidRPr="00D721BC">
        <w:rPr>
          <w:lang w:val="ru-RU"/>
        </w:rPr>
        <w:t>тип символа штрих-кода – Компакт-PDF417;</w:t>
      </w:r>
    </w:p>
    <w:p w14:paraId="1839B360" w14:textId="77777777" w:rsidR="000D4473" w:rsidRPr="00D721BC" w:rsidRDefault="00E95AB9" w:rsidP="00D721BC">
      <w:pPr>
        <w:numPr>
          <w:ilvl w:val="0"/>
          <w:numId w:val="42"/>
        </w:numPr>
        <w:jc w:val="both"/>
        <w:rPr>
          <w:lang w:val="ru-RU"/>
        </w:rPr>
      </w:pPr>
      <w:r w:rsidRPr="00D721BC">
        <w:rPr>
          <w:lang w:val="ru-RU"/>
        </w:rPr>
        <w:t>размер – 50x11 мм;</w:t>
      </w:r>
    </w:p>
    <w:p w14:paraId="78A31C99" w14:textId="77777777" w:rsidR="000D4473" w:rsidRPr="00D721BC" w:rsidRDefault="00E95AB9" w:rsidP="00D721BC">
      <w:pPr>
        <w:numPr>
          <w:ilvl w:val="0"/>
          <w:numId w:val="42"/>
        </w:numPr>
        <w:jc w:val="both"/>
        <w:rPr>
          <w:lang w:val="ru-RU"/>
        </w:rPr>
      </w:pPr>
      <w:r w:rsidRPr="00D721BC">
        <w:rPr>
          <w:lang w:val="ru-RU"/>
        </w:rPr>
        <w:t>количество строк – 15;</w:t>
      </w:r>
    </w:p>
    <w:p w14:paraId="248D18AA" w14:textId="77777777" w:rsidR="000D4473" w:rsidRPr="00D721BC" w:rsidRDefault="00E95AB9" w:rsidP="00D721BC">
      <w:pPr>
        <w:numPr>
          <w:ilvl w:val="0"/>
          <w:numId w:val="42"/>
        </w:numPr>
        <w:jc w:val="both"/>
        <w:rPr>
          <w:lang w:val="ru-RU"/>
        </w:rPr>
      </w:pPr>
      <w:r w:rsidRPr="00D721BC">
        <w:rPr>
          <w:lang w:val="ru-RU"/>
        </w:rPr>
        <w:t>количество столбцов – 10;</w:t>
      </w:r>
    </w:p>
    <w:p w14:paraId="53F7E7A1" w14:textId="77777777" w:rsidR="000D4473" w:rsidRPr="00D721BC" w:rsidRDefault="00E95AB9" w:rsidP="00D721BC">
      <w:pPr>
        <w:numPr>
          <w:ilvl w:val="0"/>
          <w:numId w:val="42"/>
        </w:numPr>
        <w:jc w:val="both"/>
        <w:rPr>
          <w:lang w:val="ru-RU"/>
        </w:rPr>
      </w:pPr>
      <w:r w:rsidRPr="00D721BC">
        <w:rPr>
          <w:lang w:val="ru-RU"/>
        </w:rPr>
        <w:t>минимальное расстояние до границ поля под штрих-код – 3 мм;</w:t>
      </w:r>
    </w:p>
    <w:p w14:paraId="687DFC54" w14:textId="77777777" w:rsidR="000D4473" w:rsidRPr="00D721BC" w:rsidRDefault="00E95AB9" w:rsidP="00D721BC">
      <w:pPr>
        <w:numPr>
          <w:ilvl w:val="0"/>
          <w:numId w:val="42"/>
        </w:numPr>
        <w:jc w:val="both"/>
        <w:rPr>
          <w:lang w:val="ru-RU"/>
        </w:rPr>
      </w:pPr>
      <w:r w:rsidRPr="00D721BC">
        <w:rPr>
          <w:lang w:val="ru-RU"/>
        </w:rPr>
        <w:t>режим уплотнения кодируемой информации – байтовый;</w:t>
      </w:r>
    </w:p>
    <w:p w14:paraId="4446117C" w14:textId="77777777" w:rsidR="000D4473" w:rsidRPr="00D721BC" w:rsidRDefault="00E95AB9" w:rsidP="00D721BC">
      <w:pPr>
        <w:numPr>
          <w:ilvl w:val="0"/>
          <w:numId w:val="42"/>
        </w:numPr>
        <w:jc w:val="both"/>
        <w:rPr>
          <w:lang w:val="ru-RU"/>
        </w:rPr>
      </w:pPr>
      <w:r w:rsidRPr="00D721BC">
        <w:rPr>
          <w:lang w:val="ru-RU"/>
        </w:rPr>
        <w:t>уровень коррекции ошибок – 4</w:t>
      </w:r>
    </w:p>
    <w:p w14:paraId="4F199C43" w14:textId="77777777" w:rsidR="000D4473" w:rsidRPr="00D721BC" w:rsidRDefault="000D4473" w:rsidP="00D721BC">
      <w:pPr>
        <w:jc w:val="both"/>
        <w:rPr>
          <w:lang w:val="ru-RU"/>
        </w:rPr>
      </w:pPr>
    </w:p>
    <w:p w14:paraId="248C847E" w14:textId="77777777" w:rsidR="000D4473" w:rsidRPr="00D721BC" w:rsidRDefault="00E95AB9" w:rsidP="00D721BC">
      <w:pPr>
        <w:jc w:val="both"/>
        <w:rPr>
          <w:lang w:val="ru-RU"/>
        </w:rPr>
      </w:pPr>
      <w:r w:rsidRPr="00D721BC">
        <w:rPr>
          <w:lang w:val="ru-RU"/>
        </w:rPr>
        <w:t>Атрибуты полиса ОМС, содержащиеся в штрихкоде в зависимости от их типа и назначения, кодируются следующими способами:</w:t>
      </w:r>
    </w:p>
    <w:p w14:paraId="3DC39A8F" w14:textId="77777777" w:rsidR="000D4473" w:rsidRPr="00D721BC" w:rsidRDefault="00E95AB9" w:rsidP="00D721BC">
      <w:pPr>
        <w:numPr>
          <w:ilvl w:val="0"/>
          <w:numId w:val="43"/>
        </w:numPr>
        <w:jc w:val="both"/>
        <w:rPr>
          <w:lang w:val="ru-RU"/>
        </w:rPr>
      </w:pPr>
      <w:r w:rsidRPr="00D721BC">
        <w:rPr>
          <w:lang w:val="ru-RU"/>
        </w:rPr>
        <w:t>двоичное кодирование;</w:t>
      </w:r>
    </w:p>
    <w:p w14:paraId="140D300D" w14:textId="77777777" w:rsidR="000D4473" w:rsidRPr="00D721BC" w:rsidRDefault="00E95AB9" w:rsidP="00D721BC">
      <w:pPr>
        <w:numPr>
          <w:ilvl w:val="0"/>
          <w:numId w:val="43"/>
        </w:numPr>
        <w:jc w:val="both"/>
        <w:rPr>
          <w:lang w:val="ru-RU"/>
        </w:rPr>
      </w:pPr>
      <w:r w:rsidRPr="00D721BC">
        <w:rPr>
          <w:lang w:val="ru-RU"/>
        </w:rPr>
        <w:t>символьное кодирование 6 бит;</w:t>
      </w:r>
    </w:p>
    <w:p w14:paraId="58F91CDE" w14:textId="77777777" w:rsidR="000D4473" w:rsidRPr="00D721BC" w:rsidRDefault="00E95AB9" w:rsidP="00D721BC">
      <w:pPr>
        <w:numPr>
          <w:ilvl w:val="0"/>
          <w:numId w:val="43"/>
        </w:numPr>
        <w:jc w:val="both"/>
        <w:rPr>
          <w:lang w:val="ru-RU"/>
        </w:rPr>
      </w:pPr>
      <w:r w:rsidRPr="00D721BC">
        <w:rPr>
          <w:lang w:val="ru-RU"/>
        </w:rPr>
        <w:t>кодирование даты.</w:t>
      </w:r>
    </w:p>
    <w:p w14:paraId="67D548B0" w14:textId="77777777" w:rsidR="000D4473" w:rsidRPr="00D721BC" w:rsidRDefault="000D4473" w:rsidP="00D721BC">
      <w:pPr>
        <w:jc w:val="both"/>
        <w:rPr>
          <w:lang w:val="ru-RU"/>
        </w:rPr>
      </w:pPr>
    </w:p>
    <w:p w14:paraId="7C52722F" w14:textId="77777777" w:rsidR="000D4473" w:rsidRPr="00D721BC" w:rsidRDefault="00E95AB9" w:rsidP="00D721BC">
      <w:pPr>
        <w:jc w:val="both"/>
        <w:rPr>
          <w:lang w:val="ru-RU"/>
        </w:rPr>
      </w:pPr>
      <w:r w:rsidRPr="00D721BC">
        <w:rPr>
          <w:lang w:val="ru-RU"/>
        </w:rPr>
        <w:t>Двоичное кодирование – кодирование чисел записью в двоичной системе счисления. </w:t>
      </w:r>
    </w:p>
    <w:p w14:paraId="01F364A6" w14:textId="77777777" w:rsidR="000D4473" w:rsidRPr="00D721BC" w:rsidRDefault="00E95AB9" w:rsidP="00D721BC">
      <w:pPr>
        <w:jc w:val="both"/>
        <w:rPr>
          <w:lang w:val="ru-RU"/>
        </w:rPr>
      </w:pPr>
      <w:r w:rsidRPr="00D721BC">
        <w:rPr>
          <w:lang w:val="ru-RU"/>
        </w:rPr>
        <w:t>Символьное кодирование 6 бит – кодирование символов записью их двоичными кодами размером 6 бит. Соответствие символов двоичным кодам приведено в Табл. 2</w:t>
      </w:r>
    </w:p>
    <w:p w14:paraId="7168D33F" w14:textId="77777777" w:rsidR="000D4473" w:rsidRPr="00E92737" w:rsidRDefault="00E95AB9" w:rsidP="00D721BC">
      <w:pPr>
        <w:jc w:val="both"/>
      </w:pPr>
      <w:r w:rsidRPr="00E92737">
        <w:rPr>
          <w:noProof/>
        </w:rPr>
        <w:lastRenderedPageBreak/>
        <w:drawing>
          <wp:inline distT="0" distB="0" distL="0" distR="0" wp14:anchorId="1DCBE433" wp14:editId="31FE4B40">
            <wp:extent cx="5395595" cy="1850412"/>
            <wp:effectExtent l="0" t="0" r="0" b="0"/>
            <wp:docPr id="100001" name="Рисунок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1850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D18C4" w14:textId="532272A8" w:rsidR="000D4473" w:rsidRPr="00D721BC" w:rsidRDefault="00E95AB9" w:rsidP="00D721BC">
      <w:pPr>
        <w:jc w:val="both"/>
        <w:rPr>
          <w:lang w:val="ru-RU"/>
        </w:rPr>
      </w:pPr>
      <w:r w:rsidRPr="00EC377E">
        <w:rPr>
          <w:lang w:val="ru-RU"/>
        </w:rPr>
        <w:t xml:space="preserve">Кодирование даты – кодирование даты как количества дней от 1 января 1900 </w:t>
      </w:r>
      <w:r w:rsidR="00D721BC" w:rsidRPr="00D721BC">
        <w:rPr>
          <w:lang w:val="ru-RU"/>
        </w:rPr>
        <w:t>года путем</w:t>
      </w:r>
      <w:r w:rsidRPr="00D721BC">
        <w:rPr>
          <w:lang w:val="ru-RU"/>
        </w:rPr>
        <w:t xml:space="preserve"> записи в двоичной системе счисления кода длиной 16 бит. Порядок следования информационных сведений полиса ОМС, заносимых в штрих-код, и их способы кодирования приведены в Табл. 3. Поле «Фамилия, Имя, Отчество» кодируется в виде единой строки символов, содержащей позиционный перечень значений, разделенных символом «|». В том случае, если общее количество кодируемых символов, включая символы-разделители меньше 68, конечная часть строки заполняется символом «Пробел»</w:t>
      </w:r>
    </w:p>
    <w:p w14:paraId="232BF1F2" w14:textId="77777777" w:rsidR="000D4473" w:rsidRPr="00EC377E" w:rsidRDefault="000D4473" w:rsidP="00D721BC">
      <w:pPr>
        <w:jc w:val="both"/>
        <w:rPr>
          <w:lang w:val="ru-RU"/>
        </w:rPr>
      </w:pPr>
    </w:p>
    <w:p w14:paraId="67ED831D" w14:textId="77777777" w:rsidR="000D4473" w:rsidRPr="00E92737" w:rsidRDefault="00E95AB9" w:rsidP="00D721BC">
      <w:pPr>
        <w:jc w:val="both"/>
      </w:pPr>
      <w:r w:rsidRPr="00E92737">
        <w:rPr>
          <w:noProof/>
        </w:rPr>
        <w:drawing>
          <wp:inline distT="0" distB="0" distL="0" distR="0" wp14:anchorId="03999E1C" wp14:editId="37535311">
            <wp:extent cx="5395595" cy="3578186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3578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4473" w:rsidRPr="00E92737" w:rsidSect="008B1C6A">
      <w:footerReference w:type="default" r:id="rId12"/>
      <w:pgSz w:w="11899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195EC" w14:textId="77777777" w:rsidR="00066068" w:rsidRDefault="00066068">
      <w:pPr>
        <w:spacing w:after="0"/>
      </w:pPr>
      <w:r>
        <w:separator/>
      </w:r>
    </w:p>
  </w:endnote>
  <w:endnote w:type="continuationSeparator" w:id="0">
    <w:p w14:paraId="678A00C7" w14:textId="77777777" w:rsidR="00066068" w:rsidRDefault="000660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3708" w14:textId="77777777" w:rsidR="00910A82" w:rsidRPr="00D8012A" w:rsidRDefault="00E95AB9" w:rsidP="00EF235F">
    <w:pPr>
      <w:pStyle w:val="a8"/>
    </w:pPr>
    <w:r w:rsidRPr="00D8012A">
      <w:fldChar w:fldCharType="begin"/>
    </w:r>
    <w:r w:rsidRPr="00D8012A">
      <w:instrText xml:space="preserve"> PAGE  \* MERGEFORMAT </w:instrText>
    </w:r>
    <w:r w:rsidRPr="00D8012A">
      <w:fldChar w:fldCharType="separate"/>
    </w:r>
    <w:r w:rsidR="00334B53">
      <w:rPr>
        <w:noProof/>
      </w:rPr>
      <w:t>4</w:t>
    </w:r>
    <w:r w:rsidRPr="00D8012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513CE" w14:textId="77777777" w:rsidR="00066068" w:rsidRDefault="00066068">
      <w:pPr>
        <w:spacing w:after="0"/>
      </w:pPr>
      <w:r>
        <w:separator/>
      </w:r>
    </w:p>
  </w:footnote>
  <w:footnote w:type="continuationSeparator" w:id="0">
    <w:p w14:paraId="062E9D75" w14:textId="77777777" w:rsidR="00066068" w:rsidRDefault="0006606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612DC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02484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AFE8B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0365A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BA675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C625A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222A2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012A0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7E055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DF40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544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8474A8"/>
    <w:multiLevelType w:val="multilevel"/>
    <w:tmpl w:val="7E76F97A"/>
    <w:numStyleLink w:val="111111"/>
  </w:abstractNum>
  <w:abstractNum w:abstractNumId="12" w15:restartNumberingAfterBreak="0">
    <w:nsid w:val="06C147C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D1C16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0071A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CE6AE3"/>
    <w:multiLevelType w:val="hybridMultilevel"/>
    <w:tmpl w:val="47A60034"/>
    <w:lvl w:ilvl="0" w:tplc="A76A2C4E"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13BC7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10CB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C1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403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68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2E1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CC6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2A7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227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47152DC"/>
    <w:multiLevelType w:val="multilevel"/>
    <w:tmpl w:val="560458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BA53E42"/>
    <w:multiLevelType w:val="hybridMultilevel"/>
    <w:tmpl w:val="FBFA5712"/>
    <w:lvl w:ilvl="0" w:tplc="A4ACE5BC"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135E45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4A72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8AA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451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F01A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03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1E5E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320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D29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9A4218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B2D688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93128CF"/>
    <w:multiLevelType w:val="multilevel"/>
    <w:tmpl w:val="560458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DF627B3"/>
    <w:multiLevelType w:val="multilevel"/>
    <w:tmpl w:val="7DF627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DF627B4"/>
    <w:multiLevelType w:val="multilevel"/>
    <w:tmpl w:val="7DF62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DF627B5"/>
    <w:multiLevelType w:val="hybridMultilevel"/>
    <w:tmpl w:val="7DF627B5"/>
    <w:lvl w:ilvl="0" w:tplc="AB08E7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13080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1826DEA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8E388A8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00E4A3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EC27C9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C1056E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0D6E950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FC32A0A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7" w15:restartNumberingAfterBreak="0">
    <w:nsid w:val="7DF627B6"/>
    <w:multiLevelType w:val="hybridMultilevel"/>
    <w:tmpl w:val="7DF627B6"/>
    <w:lvl w:ilvl="0" w:tplc="B24A3F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A28ED6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F12A9CF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6C43A6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EB106DB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173EE87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D03E5E5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BB54226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29E8216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8" w15:restartNumberingAfterBreak="0">
    <w:nsid w:val="7DF627B7"/>
    <w:multiLevelType w:val="multilevel"/>
    <w:tmpl w:val="7DF627B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DF627BB"/>
    <w:multiLevelType w:val="multilevel"/>
    <w:tmpl w:val="7DF627B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DF627C2"/>
    <w:multiLevelType w:val="multilevel"/>
    <w:tmpl w:val="7DF6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DF627C3"/>
    <w:multiLevelType w:val="multilevel"/>
    <w:tmpl w:val="7DF627C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F627C4"/>
    <w:multiLevelType w:val="multilevel"/>
    <w:tmpl w:val="7DF62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F627C5"/>
    <w:multiLevelType w:val="multilevel"/>
    <w:tmpl w:val="7DF627C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DF627C8"/>
    <w:multiLevelType w:val="hybridMultilevel"/>
    <w:tmpl w:val="7DF627C8"/>
    <w:lvl w:ilvl="0" w:tplc="0574A6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B02632A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6C4047F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78560A4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73283AF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68DC46D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444DC4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5ACFC8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582BE1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5" w15:restartNumberingAfterBreak="0">
    <w:nsid w:val="7DF627C9"/>
    <w:multiLevelType w:val="multilevel"/>
    <w:tmpl w:val="7DF627C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DF627CA"/>
    <w:multiLevelType w:val="multilevel"/>
    <w:tmpl w:val="7DF62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DF627CB"/>
    <w:multiLevelType w:val="multilevel"/>
    <w:tmpl w:val="7DF627C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F627CC"/>
    <w:multiLevelType w:val="hybridMultilevel"/>
    <w:tmpl w:val="7DF627CC"/>
    <w:lvl w:ilvl="0" w:tplc="B5CA85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354237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796CB04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8E649A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60AC02F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038C7CF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87218F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6D363C6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04206E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9" w15:restartNumberingAfterBreak="0">
    <w:nsid w:val="7DF627CD"/>
    <w:multiLevelType w:val="hybridMultilevel"/>
    <w:tmpl w:val="7DF627CD"/>
    <w:lvl w:ilvl="0" w:tplc="F70870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E174D33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65061BB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9E1889B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487E98C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106409B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3D6BA6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635E849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171CCF1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0" w15:restartNumberingAfterBreak="0">
    <w:nsid w:val="7FA661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FA66191"/>
    <w:multiLevelType w:val="hybridMultilevel"/>
    <w:tmpl w:val="7FA66191"/>
    <w:lvl w:ilvl="0" w:tplc="C86A3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9B07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6F485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C2233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E0DA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9AA1C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69A66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C684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1D466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2" w15:restartNumberingAfterBreak="0">
    <w:nsid w:val="7FA66192"/>
    <w:multiLevelType w:val="hybridMultilevel"/>
    <w:tmpl w:val="7FA66192"/>
    <w:lvl w:ilvl="0" w:tplc="4AE829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FD6B5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48CF8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AC63B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FD863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F7EA2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4ACB6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E02D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FBC8F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1"/>
  </w:num>
  <w:num w:numId="2">
    <w:abstractNumId w:val="17"/>
  </w:num>
  <w:num w:numId="3">
    <w:abstractNumId w:val="11"/>
  </w:num>
  <w:num w:numId="4">
    <w:abstractNumId w:val="24"/>
  </w:num>
  <w:num w:numId="5">
    <w:abstractNumId w:val="25"/>
  </w:num>
  <w:num w:numId="6">
    <w:abstractNumId w:val="26"/>
  </w:num>
  <w:num w:numId="7">
    <w:abstractNumId w:val="27"/>
  </w:num>
  <w:num w:numId="8">
    <w:abstractNumId w:val="28"/>
  </w:num>
  <w:num w:numId="9">
    <w:abstractNumId w:val="29"/>
  </w:num>
  <w:num w:numId="10">
    <w:abstractNumId w:val="30"/>
  </w:num>
  <w:num w:numId="11">
    <w:abstractNumId w:val="31"/>
  </w:num>
  <w:num w:numId="12">
    <w:abstractNumId w:val="32"/>
  </w:num>
  <w:num w:numId="13">
    <w:abstractNumId w:val="33"/>
  </w:num>
  <w:num w:numId="14">
    <w:abstractNumId w:val="34"/>
  </w:num>
  <w:num w:numId="15">
    <w:abstractNumId w:val="35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9"/>
  </w:num>
  <w:num w:numId="22">
    <w:abstractNumId w:val="5"/>
  </w:num>
  <w:num w:numId="23">
    <w:abstractNumId w:val="6"/>
  </w:num>
  <w:num w:numId="24">
    <w:abstractNumId w:val="7"/>
  </w:num>
  <w:num w:numId="25">
    <w:abstractNumId w:val="8"/>
  </w:num>
  <w:num w:numId="26">
    <w:abstractNumId w:val="10"/>
  </w:num>
  <w:num w:numId="27">
    <w:abstractNumId w:val="18"/>
  </w:num>
  <w:num w:numId="28">
    <w:abstractNumId w:val="15"/>
  </w:num>
  <w:num w:numId="29">
    <w:abstractNumId w:val="36"/>
  </w:num>
  <w:num w:numId="30">
    <w:abstractNumId w:val="37"/>
  </w:num>
  <w:num w:numId="31">
    <w:abstractNumId w:val="38"/>
  </w:num>
  <w:num w:numId="32">
    <w:abstractNumId w:val="39"/>
  </w:num>
  <w:num w:numId="33">
    <w:abstractNumId w:val="23"/>
  </w:num>
  <w:num w:numId="34">
    <w:abstractNumId w:val="22"/>
  </w:num>
  <w:num w:numId="35">
    <w:abstractNumId w:val="40"/>
  </w:num>
  <w:num w:numId="36">
    <w:abstractNumId w:val="13"/>
  </w:num>
  <w:num w:numId="37">
    <w:abstractNumId w:val="12"/>
  </w:num>
  <w:num w:numId="38">
    <w:abstractNumId w:val="14"/>
  </w:num>
  <w:num w:numId="39">
    <w:abstractNumId w:val="16"/>
  </w:num>
  <w:num w:numId="40">
    <w:abstractNumId w:val="20"/>
  </w:num>
  <w:num w:numId="41">
    <w:abstractNumId w:val="19"/>
  </w:num>
  <w:num w:numId="42">
    <w:abstractNumId w:val="41"/>
  </w:num>
  <w:num w:numId="43">
    <w:abstractNumId w:val="4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CB"/>
    <w:rsid w:val="00042947"/>
    <w:rsid w:val="00047758"/>
    <w:rsid w:val="00053BAB"/>
    <w:rsid w:val="00055224"/>
    <w:rsid w:val="00066068"/>
    <w:rsid w:val="000B1C98"/>
    <w:rsid w:val="000B2C4A"/>
    <w:rsid w:val="000B7C62"/>
    <w:rsid w:val="000D4473"/>
    <w:rsid w:val="000D499C"/>
    <w:rsid w:val="000E57ED"/>
    <w:rsid w:val="00102A51"/>
    <w:rsid w:val="0013593A"/>
    <w:rsid w:val="00141222"/>
    <w:rsid w:val="00146C45"/>
    <w:rsid w:val="0015478B"/>
    <w:rsid w:val="00156F0D"/>
    <w:rsid w:val="00173B90"/>
    <w:rsid w:val="00177C6C"/>
    <w:rsid w:val="001821A8"/>
    <w:rsid w:val="001872D4"/>
    <w:rsid w:val="0019521D"/>
    <w:rsid w:val="001A1360"/>
    <w:rsid w:val="001D03A9"/>
    <w:rsid w:val="001D75EA"/>
    <w:rsid w:val="00201B47"/>
    <w:rsid w:val="0021001B"/>
    <w:rsid w:val="0021544B"/>
    <w:rsid w:val="00220E40"/>
    <w:rsid w:val="00225F28"/>
    <w:rsid w:val="002310D4"/>
    <w:rsid w:val="00236273"/>
    <w:rsid w:val="0025070E"/>
    <w:rsid w:val="0025115E"/>
    <w:rsid w:val="0025541B"/>
    <w:rsid w:val="00274AC0"/>
    <w:rsid w:val="00294EE2"/>
    <w:rsid w:val="002B48D8"/>
    <w:rsid w:val="002C09EE"/>
    <w:rsid w:val="002D0E23"/>
    <w:rsid w:val="002E1EC5"/>
    <w:rsid w:val="002F0D43"/>
    <w:rsid w:val="002F4EC4"/>
    <w:rsid w:val="002F6A76"/>
    <w:rsid w:val="002F79E0"/>
    <w:rsid w:val="003111A7"/>
    <w:rsid w:val="00334B53"/>
    <w:rsid w:val="003570EA"/>
    <w:rsid w:val="0036214D"/>
    <w:rsid w:val="00374AF9"/>
    <w:rsid w:val="00394C42"/>
    <w:rsid w:val="003E29D9"/>
    <w:rsid w:val="00413D3E"/>
    <w:rsid w:val="00425E40"/>
    <w:rsid w:val="004266BE"/>
    <w:rsid w:val="00446192"/>
    <w:rsid w:val="00452C6E"/>
    <w:rsid w:val="00462D65"/>
    <w:rsid w:val="00481948"/>
    <w:rsid w:val="004934CB"/>
    <w:rsid w:val="004B5047"/>
    <w:rsid w:val="004B5FCD"/>
    <w:rsid w:val="004D4905"/>
    <w:rsid w:val="004E4DAA"/>
    <w:rsid w:val="00506961"/>
    <w:rsid w:val="00513BE7"/>
    <w:rsid w:val="00531B81"/>
    <w:rsid w:val="00562E3B"/>
    <w:rsid w:val="00577554"/>
    <w:rsid w:val="00605B03"/>
    <w:rsid w:val="0063464D"/>
    <w:rsid w:val="00676732"/>
    <w:rsid w:val="006903FA"/>
    <w:rsid w:val="00691D07"/>
    <w:rsid w:val="006952FE"/>
    <w:rsid w:val="006A2407"/>
    <w:rsid w:val="006B2C3A"/>
    <w:rsid w:val="006B76EB"/>
    <w:rsid w:val="006C364E"/>
    <w:rsid w:val="006D4B5D"/>
    <w:rsid w:val="006E4D7D"/>
    <w:rsid w:val="006F31B1"/>
    <w:rsid w:val="006F56FD"/>
    <w:rsid w:val="00707F4C"/>
    <w:rsid w:val="007A372C"/>
    <w:rsid w:val="007A76AB"/>
    <w:rsid w:val="007C5657"/>
    <w:rsid w:val="007D06AE"/>
    <w:rsid w:val="007D3B44"/>
    <w:rsid w:val="007F209D"/>
    <w:rsid w:val="007F3748"/>
    <w:rsid w:val="00831334"/>
    <w:rsid w:val="00833A0E"/>
    <w:rsid w:val="00837A0D"/>
    <w:rsid w:val="00852D83"/>
    <w:rsid w:val="0087617C"/>
    <w:rsid w:val="00883352"/>
    <w:rsid w:val="008964A9"/>
    <w:rsid w:val="008B1C6A"/>
    <w:rsid w:val="008B3596"/>
    <w:rsid w:val="008B3EB1"/>
    <w:rsid w:val="008B7020"/>
    <w:rsid w:val="008C0E6C"/>
    <w:rsid w:val="008C572F"/>
    <w:rsid w:val="008D309B"/>
    <w:rsid w:val="008F4EAC"/>
    <w:rsid w:val="00910A82"/>
    <w:rsid w:val="00920E8C"/>
    <w:rsid w:val="00926478"/>
    <w:rsid w:val="0093769A"/>
    <w:rsid w:val="00940D8A"/>
    <w:rsid w:val="009515D5"/>
    <w:rsid w:val="009550EE"/>
    <w:rsid w:val="009709DB"/>
    <w:rsid w:val="00994241"/>
    <w:rsid w:val="00995731"/>
    <w:rsid w:val="0099728D"/>
    <w:rsid w:val="009B76C6"/>
    <w:rsid w:val="009C77F6"/>
    <w:rsid w:val="009D3DE2"/>
    <w:rsid w:val="00A17CE3"/>
    <w:rsid w:val="00A30F43"/>
    <w:rsid w:val="00A46A1E"/>
    <w:rsid w:val="00A84097"/>
    <w:rsid w:val="00AB3248"/>
    <w:rsid w:val="00AB6BA6"/>
    <w:rsid w:val="00AE2366"/>
    <w:rsid w:val="00AF4DB6"/>
    <w:rsid w:val="00B21CB4"/>
    <w:rsid w:val="00B5616C"/>
    <w:rsid w:val="00B739FD"/>
    <w:rsid w:val="00BC642E"/>
    <w:rsid w:val="00BE0FD9"/>
    <w:rsid w:val="00BE281B"/>
    <w:rsid w:val="00BE5325"/>
    <w:rsid w:val="00C42E29"/>
    <w:rsid w:val="00C4331B"/>
    <w:rsid w:val="00C81AB8"/>
    <w:rsid w:val="00C868C5"/>
    <w:rsid w:val="00C95FA6"/>
    <w:rsid w:val="00CA4ACB"/>
    <w:rsid w:val="00CF0B4F"/>
    <w:rsid w:val="00CF58BD"/>
    <w:rsid w:val="00CF71CE"/>
    <w:rsid w:val="00D10529"/>
    <w:rsid w:val="00D35BE2"/>
    <w:rsid w:val="00D63938"/>
    <w:rsid w:val="00D706C6"/>
    <w:rsid w:val="00D721BC"/>
    <w:rsid w:val="00D8012A"/>
    <w:rsid w:val="00D841F2"/>
    <w:rsid w:val="00D95BA5"/>
    <w:rsid w:val="00DA0F23"/>
    <w:rsid w:val="00DC1789"/>
    <w:rsid w:val="00DE5251"/>
    <w:rsid w:val="00DE72F4"/>
    <w:rsid w:val="00DF2776"/>
    <w:rsid w:val="00DF63C1"/>
    <w:rsid w:val="00E244B5"/>
    <w:rsid w:val="00E26F5B"/>
    <w:rsid w:val="00E46525"/>
    <w:rsid w:val="00E51DA1"/>
    <w:rsid w:val="00E666A5"/>
    <w:rsid w:val="00E92737"/>
    <w:rsid w:val="00E95AB9"/>
    <w:rsid w:val="00EA4AC4"/>
    <w:rsid w:val="00EB34FD"/>
    <w:rsid w:val="00EB7A17"/>
    <w:rsid w:val="00EC377E"/>
    <w:rsid w:val="00EC4D6A"/>
    <w:rsid w:val="00EF235F"/>
    <w:rsid w:val="00EF7F2A"/>
    <w:rsid w:val="00F021C2"/>
    <w:rsid w:val="00F24ABA"/>
    <w:rsid w:val="00F32249"/>
    <w:rsid w:val="00F32F9C"/>
    <w:rsid w:val="00F45F43"/>
    <w:rsid w:val="00F46B4A"/>
    <w:rsid w:val="00F504FB"/>
    <w:rsid w:val="00F52A14"/>
    <w:rsid w:val="00F5581A"/>
    <w:rsid w:val="00F62148"/>
    <w:rsid w:val="00F82C93"/>
    <w:rsid w:val="00FA1D89"/>
    <w:rsid w:val="00FB2FE4"/>
    <w:rsid w:val="00FD10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A38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uiPriority="39" w:qFormat="1"/>
  </w:latentStyles>
  <w:style w:type="paragraph" w:default="1" w:styleId="a">
    <w:name w:val="Normal"/>
    <w:qFormat/>
    <w:rsid w:val="00E244B5"/>
    <w:pPr>
      <w:spacing w:after="120"/>
    </w:pPr>
  </w:style>
  <w:style w:type="paragraph" w:styleId="1">
    <w:name w:val="heading 1"/>
    <w:basedOn w:val="a"/>
    <w:next w:val="a"/>
    <w:qFormat/>
    <w:rsid w:val="00A30F43"/>
    <w:pPr>
      <w:keepNext/>
      <w:tabs>
        <w:tab w:val="left" w:pos="0"/>
        <w:tab w:val="left" w:pos="567"/>
      </w:tabs>
      <w:spacing w:before="600" w:after="240"/>
      <w:outlineLvl w:val="0"/>
    </w:pPr>
    <w:rPr>
      <w:rFonts w:cs="Arial"/>
      <w:b/>
      <w:bCs/>
      <w:color w:val="404040" w:themeColor="text1" w:themeTint="BF"/>
      <w:kern w:val="32"/>
      <w:sz w:val="32"/>
      <w:szCs w:val="32"/>
    </w:rPr>
  </w:style>
  <w:style w:type="paragraph" w:styleId="2">
    <w:name w:val="heading 2"/>
    <w:basedOn w:val="a"/>
    <w:next w:val="a"/>
    <w:qFormat/>
    <w:rsid w:val="002310D4"/>
    <w:pPr>
      <w:keepNext/>
      <w:tabs>
        <w:tab w:val="left" w:pos="567"/>
      </w:tabs>
      <w:spacing w:before="480" w:after="240"/>
      <w:outlineLvl w:val="1"/>
    </w:pPr>
    <w:rPr>
      <w:rFonts w:cs="Arial"/>
      <w:b/>
      <w:bCs/>
      <w:color w:val="404040" w:themeColor="text1" w:themeTint="BF"/>
      <w:sz w:val="28"/>
      <w:szCs w:val="28"/>
    </w:rPr>
  </w:style>
  <w:style w:type="paragraph" w:styleId="3">
    <w:name w:val="heading 3"/>
    <w:basedOn w:val="a"/>
    <w:next w:val="a"/>
    <w:qFormat/>
    <w:rsid w:val="002310D4"/>
    <w:pPr>
      <w:keepNext/>
      <w:tabs>
        <w:tab w:val="left" w:pos="567"/>
      </w:tabs>
      <w:spacing w:before="360"/>
      <w:outlineLvl w:val="2"/>
    </w:pPr>
    <w:rPr>
      <w:rFonts w:cs="Arial"/>
      <w:b/>
      <w:bCs/>
      <w:color w:val="595959" w:themeColor="text1" w:themeTint="A6"/>
      <w:sz w:val="26"/>
      <w:szCs w:val="26"/>
    </w:rPr>
  </w:style>
  <w:style w:type="paragraph" w:styleId="4">
    <w:name w:val="heading 4"/>
    <w:basedOn w:val="a"/>
    <w:next w:val="a"/>
    <w:link w:val="40"/>
    <w:rsid w:val="002310D4"/>
    <w:pPr>
      <w:keepNext/>
      <w:keepLines/>
      <w:spacing w:before="240" w:after="0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5">
    <w:name w:val="heading 5"/>
    <w:basedOn w:val="a"/>
    <w:next w:val="a"/>
    <w:link w:val="50"/>
    <w:unhideWhenUsed/>
    <w:rsid w:val="002310D4"/>
    <w:pPr>
      <w:keepNext/>
      <w:keepLines/>
      <w:spacing w:before="240" w:after="0"/>
      <w:outlineLvl w:val="4"/>
    </w:pPr>
    <w:rPr>
      <w:rFonts w:eastAsiaTheme="majorEastAsia" w:cstheme="majorBidi"/>
      <w:color w:val="595959" w:themeColor="text1" w:themeTint="A6"/>
    </w:rPr>
  </w:style>
  <w:style w:type="paragraph" w:styleId="6">
    <w:name w:val="heading 6"/>
    <w:basedOn w:val="a"/>
    <w:next w:val="a"/>
    <w:link w:val="60"/>
    <w:semiHidden/>
    <w:unhideWhenUsed/>
    <w:rsid w:val="002310D4"/>
    <w:pPr>
      <w:keepNext/>
      <w:keepLines/>
      <w:spacing w:before="240" w:after="0"/>
      <w:outlineLvl w:val="5"/>
    </w:pPr>
    <w:rPr>
      <w:rFonts w:eastAsiaTheme="majorEastAsia" w:cstheme="majorBidi"/>
      <w:color w:val="7F7F7F" w:themeColor="text1" w:themeTint="80"/>
    </w:rPr>
  </w:style>
  <w:style w:type="paragraph" w:styleId="7">
    <w:name w:val="heading 7"/>
    <w:basedOn w:val="a"/>
    <w:next w:val="a"/>
    <w:link w:val="70"/>
    <w:semiHidden/>
    <w:unhideWhenUsed/>
    <w:rsid w:val="002310D4"/>
    <w:pPr>
      <w:keepNext/>
      <w:keepLines/>
      <w:spacing w:before="240" w:after="0"/>
      <w:outlineLvl w:val="6"/>
    </w:pPr>
    <w:rPr>
      <w:rFonts w:eastAsiaTheme="majorEastAsia" w:cstheme="majorBidi"/>
      <w:color w:val="7F7F7F" w:themeColor="text1" w:themeTint="80"/>
    </w:rPr>
  </w:style>
  <w:style w:type="paragraph" w:styleId="8">
    <w:name w:val="heading 8"/>
    <w:basedOn w:val="a"/>
    <w:next w:val="a"/>
    <w:link w:val="80"/>
    <w:semiHidden/>
    <w:unhideWhenUsed/>
    <w:rsid w:val="002310D4"/>
    <w:pPr>
      <w:keepNext/>
      <w:keepLines/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9">
    <w:name w:val="heading 9"/>
    <w:basedOn w:val="a"/>
    <w:next w:val="a"/>
    <w:link w:val="90"/>
    <w:unhideWhenUsed/>
    <w:rsid w:val="002310D4"/>
    <w:pPr>
      <w:keepNext/>
      <w:keepLines/>
      <w:spacing w:before="240" w:after="0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4241"/>
    <w:pPr>
      <w:spacing w:before="120"/>
      <w:jc w:val="center"/>
      <w:outlineLvl w:val="0"/>
    </w:pPr>
    <w:rPr>
      <w:rFonts w:cs="Arial"/>
      <w:b/>
      <w:bCs/>
      <w:color w:val="404040" w:themeColor="text1" w:themeTint="BF"/>
      <w:kern w:val="28"/>
      <w:sz w:val="48"/>
      <w:szCs w:val="32"/>
    </w:rPr>
  </w:style>
  <w:style w:type="character" w:styleId="a4">
    <w:name w:val="Hyperlink"/>
    <w:basedOn w:val="a0"/>
    <w:uiPriority w:val="99"/>
    <w:rsid w:val="00EF7B96"/>
    <w:rPr>
      <w:color w:val="0000FF"/>
      <w:u w:val="single"/>
    </w:rPr>
  </w:style>
  <w:style w:type="paragraph" w:styleId="a5">
    <w:name w:val="caption"/>
    <w:basedOn w:val="a"/>
    <w:next w:val="a"/>
    <w:qFormat/>
    <w:rsid w:val="00805BCE"/>
    <w:rPr>
      <w:b/>
      <w:bCs/>
      <w:szCs w:val="20"/>
    </w:rPr>
  </w:style>
  <w:style w:type="paragraph" w:styleId="a6">
    <w:name w:val="header"/>
    <w:basedOn w:val="a"/>
    <w:link w:val="a7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a7">
    <w:name w:val="Верхний колонтитул Знак"/>
    <w:basedOn w:val="a0"/>
    <w:link w:val="a6"/>
    <w:rsid w:val="0082378C"/>
    <w:rPr>
      <w:rFonts w:ascii="Arial" w:hAnsi="Arial"/>
      <w:sz w:val="20"/>
    </w:rPr>
  </w:style>
  <w:style w:type="paragraph" w:styleId="a8">
    <w:name w:val="footer"/>
    <w:basedOn w:val="a"/>
    <w:link w:val="a9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a9">
    <w:name w:val="Нижний колонтитул Знак"/>
    <w:basedOn w:val="a0"/>
    <w:link w:val="a8"/>
    <w:rsid w:val="00DF63C1"/>
    <w:rPr>
      <w:rFonts w:ascii="Arial" w:hAnsi="Arial"/>
      <w:sz w:val="18"/>
    </w:rPr>
  </w:style>
  <w:style w:type="character" w:styleId="aa">
    <w:name w:val="page number"/>
    <w:basedOn w:val="a0"/>
    <w:rsid w:val="0082378C"/>
    <w:rPr>
      <w:rFonts w:ascii="Arial" w:hAnsi="Arial"/>
      <w:sz w:val="20"/>
    </w:rPr>
  </w:style>
  <w:style w:type="table" w:styleId="ab">
    <w:name w:val="Table Grid"/>
    <w:basedOn w:val="a1"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0">
    <w:name w:val="toc 1"/>
    <w:basedOn w:val="30"/>
    <w:next w:val="a"/>
    <w:autoRedefine/>
    <w:uiPriority w:val="39"/>
    <w:rsid w:val="009C77F6"/>
    <w:pPr>
      <w:spacing w:before="120"/>
    </w:pPr>
    <w:rPr>
      <w:b/>
      <w:bCs/>
      <w:color w:val="404040" w:themeColor="text1" w:themeTint="BF"/>
      <w:sz w:val="20"/>
    </w:rPr>
  </w:style>
  <w:style w:type="paragraph" w:styleId="20">
    <w:name w:val="toc 2"/>
    <w:basedOn w:val="10"/>
    <w:next w:val="a"/>
    <w:autoRedefine/>
    <w:uiPriority w:val="39"/>
    <w:rsid w:val="00577554"/>
    <w:pPr>
      <w:spacing w:before="0"/>
    </w:pPr>
    <w:rPr>
      <w:b w:val="0"/>
      <w:bCs w:val="0"/>
      <w:color w:val="595959" w:themeColor="text1" w:themeTint="A6"/>
    </w:rPr>
  </w:style>
  <w:style w:type="paragraph" w:styleId="30">
    <w:name w:val="toc 3"/>
    <w:basedOn w:val="a"/>
    <w:next w:val="a"/>
    <w:autoRedefine/>
    <w:uiPriority w:val="39"/>
    <w:rsid w:val="009C77F6"/>
    <w:pPr>
      <w:spacing w:after="0"/>
    </w:pPr>
    <w:rPr>
      <w:iCs/>
      <w:color w:val="595959" w:themeColor="text1" w:themeTint="A6"/>
      <w:sz w:val="18"/>
      <w:szCs w:val="22"/>
    </w:rPr>
  </w:style>
  <w:style w:type="paragraph" w:styleId="41">
    <w:name w:val="toc 4"/>
    <w:basedOn w:val="a"/>
    <w:next w:val="a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51">
    <w:name w:val="toc 5"/>
    <w:basedOn w:val="a"/>
    <w:next w:val="a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61">
    <w:name w:val="toc 6"/>
    <w:basedOn w:val="a"/>
    <w:next w:val="a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71">
    <w:name w:val="toc 7"/>
    <w:basedOn w:val="a"/>
    <w:next w:val="a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81">
    <w:name w:val="toc 8"/>
    <w:basedOn w:val="a"/>
    <w:next w:val="a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91">
    <w:name w:val="toc 9"/>
    <w:basedOn w:val="a"/>
    <w:next w:val="a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ac">
    <w:name w:val="Document Map"/>
    <w:basedOn w:val="a"/>
    <w:link w:val="ad"/>
    <w:rsid w:val="00552316"/>
    <w:pPr>
      <w:spacing w:after="0"/>
    </w:pPr>
    <w:rPr>
      <w:rFonts w:ascii="Lucida Grande" w:hAnsi="Lucida Grande"/>
    </w:rPr>
  </w:style>
  <w:style w:type="character" w:customStyle="1" w:styleId="ad">
    <w:name w:val="Схема документа Знак"/>
    <w:basedOn w:val="a0"/>
    <w:link w:val="ac"/>
    <w:rsid w:val="00552316"/>
    <w:rPr>
      <w:rFonts w:ascii="Lucida Grande" w:hAnsi="Lucida Grande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831334"/>
    <w:pPr>
      <w:keepLines/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40">
    <w:name w:val="Заголовок 4 Знак"/>
    <w:basedOn w:val="a0"/>
    <w:link w:val="4"/>
    <w:rsid w:val="00374AF9"/>
    <w:rPr>
      <w:rFonts w:ascii="Source Sans Pro" w:eastAsiaTheme="majorEastAsia" w:hAnsi="Source Sans Pro" w:cstheme="majorBidi"/>
      <w:iCs/>
      <w:color w:val="595959" w:themeColor="text1" w:themeTint="A6"/>
      <w:sz w:val="20"/>
    </w:rPr>
  </w:style>
  <w:style w:type="character" w:customStyle="1" w:styleId="50">
    <w:name w:val="Заголовок 5 Знак"/>
    <w:basedOn w:val="a0"/>
    <w:link w:val="5"/>
    <w:rsid w:val="00236273"/>
    <w:rPr>
      <w:rFonts w:ascii="Source Sans Pro" w:eastAsiaTheme="majorEastAsia" w:hAnsi="Source Sans Pro" w:cstheme="majorBidi"/>
      <w:color w:val="595959" w:themeColor="text1" w:themeTint="A6"/>
      <w:sz w:val="20"/>
    </w:rPr>
  </w:style>
  <w:style w:type="table" w:customStyle="1" w:styleId="ScrollSectionColumn">
    <w:name w:val="Scroll Section Column"/>
    <w:basedOn w:val="a1"/>
    <w:uiPriority w:val="99"/>
    <w:rsid w:val="00E868FB"/>
    <w:tblPr/>
  </w:style>
  <w:style w:type="table" w:customStyle="1" w:styleId="ScrollTip">
    <w:name w:val="Scroll Tip"/>
    <w:basedOn w:val="a1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a1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a1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a1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a1"/>
    <w:uiPriority w:val="99"/>
    <w:qFormat/>
    <w:rsid w:val="000B2C4A"/>
    <w:pPr>
      <w:spacing w:after="120"/>
    </w:p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30" w:type="dxa"/>
        <w:left w:w="30" w:type="dxa"/>
        <w:bottom w:w="20" w:type="dxa"/>
        <w:right w:w="30" w:type="dxa"/>
      </w:tblCellMar>
    </w:tblPr>
    <w:tblStylePr w:type="firstRow">
      <w:rPr>
        <w:rFonts w:ascii="Arial" w:hAnsi="Arial"/>
        <w:b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  <w:tblStylePr w:type="nwCell">
      <w:rPr>
        <w:b/>
        <w:color w:val="000000" w:themeColor="text1"/>
      </w:rPr>
    </w:tblStylePr>
  </w:style>
  <w:style w:type="table" w:customStyle="1" w:styleId="ScrollPanel">
    <w:name w:val="Scroll Panel"/>
    <w:basedOn w:val="a1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a1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a1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af">
    <w:name w:val="Plain Text"/>
    <w:basedOn w:val="a"/>
    <w:rsid w:val="00334B53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a3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</w:rPr>
  </w:style>
  <w:style w:type="character" w:customStyle="1" w:styleId="70">
    <w:name w:val="Заголовок 7 Знак"/>
    <w:basedOn w:val="a0"/>
    <w:link w:val="7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</w:rPr>
  </w:style>
  <w:style w:type="character" w:customStyle="1" w:styleId="80">
    <w:name w:val="Заголовок 8 Знак"/>
    <w:basedOn w:val="a0"/>
    <w:link w:val="8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  <w:szCs w:val="21"/>
    </w:rPr>
  </w:style>
  <w:style w:type="character" w:customStyle="1" w:styleId="90">
    <w:name w:val="Заголовок 9 Знак"/>
    <w:basedOn w:val="a0"/>
    <w:link w:val="9"/>
    <w:rsid w:val="00236273"/>
    <w:rPr>
      <w:rFonts w:ascii="Source Sans Pro" w:eastAsiaTheme="majorEastAsia" w:hAnsi="Source Sans Pro" w:cstheme="majorBidi"/>
      <w:color w:val="7F7F7F" w:themeColor="text1" w:themeTint="80"/>
      <w:sz w:val="20"/>
      <w:szCs w:val="21"/>
    </w:rPr>
  </w:style>
  <w:style w:type="character" w:styleId="af0">
    <w:name w:val="Intense Emphasis"/>
    <w:basedOn w:val="a0"/>
    <w:rsid w:val="00831334"/>
    <w:rPr>
      <w:i/>
      <w:iCs/>
      <w:color w:val="7F7F7F" w:themeColor="text1" w:themeTint="80"/>
    </w:rPr>
  </w:style>
  <w:style w:type="paragraph" w:styleId="af1">
    <w:name w:val="Intense Quote"/>
    <w:basedOn w:val="a"/>
    <w:next w:val="a"/>
    <w:link w:val="af2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af2">
    <w:name w:val="Выделенная цитата Знак"/>
    <w:basedOn w:val="a0"/>
    <w:link w:val="af1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af3">
    <w:name w:val="Intense Reference"/>
    <w:basedOn w:val="a0"/>
    <w:rsid w:val="00831334"/>
    <w:rPr>
      <w:b/>
      <w:bCs/>
      <w:smallCaps/>
      <w:color w:val="7F7F7F" w:themeColor="text1" w:themeTint="80"/>
      <w:spacing w:val="5"/>
    </w:rPr>
  </w:style>
  <w:style w:type="table" w:styleId="11">
    <w:name w:val="Plain Table 1"/>
    <w:basedOn w:val="a1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1">
    <w:name w:val="Plain Table 2"/>
    <w:basedOn w:val="a1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a1"/>
    <w:uiPriority w:val="99"/>
    <w:rsid w:val="003111A7"/>
    <w:tblPr/>
  </w:style>
  <w:style w:type="character" w:customStyle="1" w:styleId="ScrollInlineCode">
    <w:name w:val="Scroll Inline Code"/>
    <w:basedOn w:val="a0"/>
    <w:uiPriority w:val="1"/>
    <w:qFormat/>
    <w:rsid w:val="00A84097"/>
    <w:rPr>
      <w:rFonts w:ascii="Courier New" w:hAnsi="Courier New"/>
      <w:bdr w:val="none" w:sz="0" w:space="0" w:color="auto"/>
      <w:shd w:val="clear" w:color="auto" w:fill="F4F5F7"/>
    </w:rPr>
  </w:style>
  <w:style w:type="table" w:customStyle="1" w:styleId="ScrollCustomPanel">
    <w:name w:val="Scroll Custom Panel"/>
    <w:basedOn w:val="a1"/>
    <w:uiPriority w:val="99"/>
    <w:qFormat/>
    <w:rsid w:val="0010625D"/>
    <w:pPr>
      <w:ind w:left="173" w:right="259"/>
    </w:pPr>
    <w:tblPr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EBFF"/>
    </w:tcPr>
  </w:style>
  <w:style w:type="table" w:customStyle="1" w:styleId="ScrollNoteCloud">
    <w:name w:val="Scroll Note Cloud"/>
    <w:basedOn w:val="a1"/>
    <w:uiPriority w:val="99"/>
    <w:rsid w:val="00250162"/>
    <w:pPr>
      <w:ind w:left="176" w:right="261"/>
    </w:pPr>
    <w:tblPr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EAE6FF"/>
    </w:tcPr>
  </w:style>
  <w:style w:type="paragraph" w:customStyle="1" w:styleId="scroll-code">
    <w:name w:val="scroll-code"/>
    <w:basedOn w:val="a"/>
  </w:style>
  <w:style w:type="paragraph" w:customStyle="1" w:styleId="scroll-codecontentcontent">
    <w:name w:val="scroll-code_content_content"/>
    <w:basedOn w:val="a"/>
  </w:style>
  <w:style w:type="paragraph" w:customStyle="1" w:styleId="scroll-codecontentdivline">
    <w:name w:val="scroll-code_content_div_line"/>
    <w:basedOn w:val="a"/>
    <w:pPr>
      <w:keepNext/>
      <w:pBdr>
        <w:left w:val="none" w:sz="0" w:space="12" w:color="auto"/>
      </w:pBdr>
    </w:pPr>
  </w:style>
  <w:style w:type="character" w:customStyle="1" w:styleId="scroll-codedefaultnewcontentplain">
    <w:name w:val="scroll-code_defaultnew_content_plain"/>
    <w:basedOn w:val="a0"/>
    <w:rPr>
      <w:color w:val="000000"/>
    </w:rPr>
  </w:style>
  <w:style w:type="character" w:customStyle="1" w:styleId="scroll-codedefaultnewcontentstring">
    <w:name w:val="scroll-code_defaultnew_content_string"/>
    <w:basedOn w:val="a0"/>
    <w:rPr>
      <w:color w:val="003366"/>
    </w:rPr>
  </w:style>
  <w:style w:type="character" w:customStyle="1" w:styleId="scroll-codedefaultnewcontentvalue">
    <w:name w:val="scroll-code_defaultnew_content_value"/>
    <w:basedOn w:val="a0"/>
    <w:rPr>
      <w:color w:val="0099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D58ED-1D4D-BF48-A70D-41F12031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</cp:lastModifiedBy>
  <cp:revision>131</cp:revision>
  <dcterms:created xsi:type="dcterms:W3CDTF">2016-10-04T14:03:00Z</dcterms:created>
  <dcterms:modified xsi:type="dcterms:W3CDTF">2022-11-25T17:47:00Z</dcterms:modified>
</cp:coreProperties>
</file>