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0E" w:rsidRDefault="00327502" w:rsidP="00997080">
      <w:pPr>
        <w:jc w:val="center"/>
      </w:pPr>
      <w:r w:rsidRPr="00327502">
        <w:t xml:space="preserve"> </w:t>
      </w:r>
      <w:r w:rsidR="009A17BA">
        <w:t>Пояснительная записка к проекту постановления Правительства Московской области</w:t>
      </w:r>
    </w:p>
    <w:p w:rsidR="009A17BA" w:rsidRDefault="006B1E0E" w:rsidP="00997080">
      <w:pPr>
        <w:jc w:val="center"/>
      </w:pPr>
      <w:r>
        <w:t>«</w:t>
      </w:r>
      <w:r w:rsidRPr="006816C3">
        <w:t>О внесении изменени</w:t>
      </w:r>
      <w:r>
        <w:t>й</w:t>
      </w:r>
      <w:r w:rsidRPr="006816C3">
        <w:t xml:space="preserve"> в </w:t>
      </w:r>
      <w:r>
        <w:t>постановление Правительства Московской области                              от 18.05.2011 № 456/18 «О Территориальном фонде обязательного медицинского страхования Московской области»</w:t>
      </w:r>
    </w:p>
    <w:p w:rsidR="00B85400" w:rsidRDefault="00B85400" w:rsidP="00997080">
      <w:pPr>
        <w:jc w:val="center"/>
        <w:rPr>
          <w:b/>
        </w:rPr>
      </w:pPr>
    </w:p>
    <w:p w:rsidR="00B85400" w:rsidRDefault="00B85400" w:rsidP="00B85400">
      <w:pPr>
        <w:jc w:val="both"/>
        <w:rPr>
          <w:b/>
        </w:rPr>
      </w:pPr>
    </w:p>
    <w:p w:rsidR="00485A08" w:rsidRDefault="00CC6FCF" w:rsidP="001138E1">
      <w:pPr>
        <w:ind w:firstLine="709"/>
        <w:jc w:val="both"/>
      </w:pPr>
      <w:r>
        <w:t>Проектом постановления вно</w:t>
      </w:r>
      <w:r w:rsidR="001138E1">
        <w:t>сятся</w:t>
      </w:r>
      <w:r w:rsidR="00C60C62">
        <w:t xml:space="preserve"> изменения</w:t>
      </w:r>
      <w:r w:rsidR="009A17BA">
        <w:t xml:space="preserve"> </w:t>
      </w:r>
      <w:r w:rsidR="00C60C62">
        <w:t>в</w:t>
      </w:r>
      <w:r w:rsidR="00FA3645">
        <w:t xml:space="preserve"> приложение к Положению о Территориальном фонде обязательного медицинского страхования Московской области,</w:t>
      </w:r>
      <w:r w:rsidR="001138E1">
        <w:t xml:space="preserve"> в структуру</w:t>
      </w:r>
      <w:r w:rsidR="001138E1" w:rsidRPr="00087BE2">
        <w:t xml:space="preserve"> </w:t>
      </w:r>
      <w:r w:rsidR="001138E1">
        <w:t xml:space="preserve">и состав правления, утвержденные   </w:t>
      </w:r>
      <w:r w:rsidR="00C60C62">
        <w:t>постановление</w:t>
      </w:r>
      <w:r w:rsidR="00FA3645">
        <w:t>м</w:t>
      </w:r>
      <w:r w:rsidR="00C60C62">
        <w:t xml:space="preserve"> Правительства Московской области от 18.05.2</w:t>
      </w:r>
      <w:r w:rsidR="001138E1">
        <w:t>011</w:t>
      </w:r>
      <w:r w:rsidR="00FA3645">
        <w:t xml:space="preserve"> </w:t>
      </w:r>
      <w:r w:rsidR="00CD28FA">
        <w:t xml:space="preserve">№ 456/18 </w:t>
      </w:r>
      <w:r w:rsidR="00C60C62">
        <w:t>«О Территориальном фонде обязательного медицинского страхования Московской о</w:t>
      </w:r>
      <w:r w:rsidR="00485A08">
        <w:t>бласти»</w:t>
      </w:r>
      <w:r w:rsidR="001138E1">
        <w:t>.</w:t>
      </w:r>
      <w:r w:rsidR="009A17BA">
        <w:t xml:space="preserve"> </w:t>
      </w:r>
      <w:r>
        <w:t xml:space="preserve">В частности предлагается </w:t>
      </w:r>
      <w:r w:rsidR="001138E1">
        <w:t>и</w:t>
      </w:r>
      <w:r>
        <w:t>зменить</w:t>
      </w:r>
      <w:r w:rsidR="00485A08">
        <w:t xml:space="preserve"> </w:t>
      </w:r>
      <w:r>
        <w:t>перечень</w:t>
      </w:r>
      <w:r w:rsidR="00FA3645">
        <w:t xml:space="preserve"> филиалов, </w:t>
      </w:r>
      <w:r>
        <w:t xml:space="preserve">состав </w:t>
      </w:r>
      <w:r w:rsidR="00FA3645">
        <w:t>Управлени</w:t>
      </w:r>
      <w:r>
        <w:t>я</w:t>
      </w:r>
      <w:r w:rsidR="00FA3645">
        <w:t xml:space="preserve"> правового и кадрового обеспечения и </w:t>
      </w:r>
      <w:r>
        <w:t>наименование</w:t>
      </w:r>
      <w:r w:rsidR="00CD28FA">
        <w:t xml:space="preserve"> должностей членов правления</w:t>
      </w:r>
      <w:r w:rsidR="00FC4B10">
        <w:t>.</w:t>
      </w:r>
    </w:p>
    <w:p w:rsidR="00645CA5" w:rsidRDefault="009E2745" w:rsidP="001138E1">
      <w:pPr>
        <w:ind w:firstLine="709"/>
        <w:jc w:val="both"/>
      </w:pPr>
      <w:r>
        <w:t>В настоящее время в структуре</w:t>
      </w:r>
      <w:r w:rsidR="00CD28FA">
        <w:t xml:space="preserve"> фонда функционируют 44 филиала, в отношении которых начаты</w:t>
      </w:r>
      <w:r w:rsidR="003F2C48">
        <w:t xml:space="preserve"> мероприятия по </w:t>
      </w:r>
      <w:r w:rsidR="00D316D5">
        <w:t xml:space="preserve">их </w:t>
      </w:r>
      <w:r w:rsidR="003F2C48">
        <w:t xml:space="preserve">реорганизации </w:t>
      </w:r>
      <w:r w:rsidR="00D316D5">
        <w:t xml:space="preserve">путём </w:t>
      </w:r>
      <w:r w:rsidR="009513DF">
        <w:t>слияния и созданию</w:t>
      </w:r>
      <w:r w:rsidR="003F2C48">
        <w:t xml:space="preserve"> новых 15 филиалов.</w:t>
      </w:r>
    </w:p>
    <w:p w:rsidR="003F2C48" w:rsidRDefault="003F2C48" w:rsidP="003F2C48">
      <w:pPr>
        <w:ind w:firstLine="709"/>
        <w:jc w:val="both"/>
      </w:pPr>
      <w:proofErr w:type="gramStart"/>
      <w:r>
        <w:t>Целью проведения данных мероприятий является создание</w:t>
      </w:r>
      <w:r w:rsidRPr="00B67439">
        <w:t xml:space="preserve"> в </w:t>
      </w:r>
      <w:r>
        <w:t>ТФОМС МО</w:t>
      </w:r>
      <w:r w:rsidRPr="00B67439">
        <w:t xml:space="preserve"> единой организационной структуры управления филиалами по окружному принципу </w:t>
      </w:r>
      <w:r>
        <w:t xml:space="preserve">по аналогии с </w:t>
      </w:r>
      <w:r w:rsidRPr="00B67439">
        <w:t>территориальны</w:t>
      </w:r>
      <w:r>
        <w:t>ми управлениями</w:t>
      </w:r>
      <w:r w:rsidRPr="00B67439">
        <w:t xml:space="preserve"> координации деятельности медицинских и фармацевтических организаций Министерства здравоохранения Московской области</w:t>
      </w:r>
      <w:r>
        <w:t xml:space="preserve">                (далее – территориальные управления)</w:t>
      </w:r>
      <w:r w:rsidRPr="00B67439">
        <w:t>,</w:t>
      </w:r>
      <w:r>
        <w:t xml:space="preserve"> функционирующими на территории области с 01.01.2015 в связи с</w:t>
      </w:r>
      <w:r w:rsidRPr="00B67439">
        <w:t xml:space="preserve"> </w:t>
      </w:r>
      <w:r>
        <w:t>передачей полномочий</w:t>
      </w:r>
      <w:r w:rsidRPr="00E35B42">
        <w:t xml:space="preserve"> в сфере здравоохранен</w:t>
      </w:r>
      <w:r>
        <w:t>ия</w:t>
      </w:r>
      <w:r w:rsidRPr="00E35B42">
        <w:t xml:space="preserve"> с муниципальног</w:t>
      </w:r>
      <w:r>
        <w:t>о уровня на региональный.</w:t>
      </w:r>
      <w:proofErr w:type="gramEnd"/>
    </w:p>
    <w:p w:rsidR="003F2C48" w:rsidRDefault="003F2C48" w:rsidP="003F2C48">
      <w:pPr>
        <w:ind w:firstLine="708"/>
        <w:jc w:val="both"/>
      </w:pPr>
      <w:r>
        <w:t xml:space="preserve">Укрупнение филиалов по окружному принципу позволит фонду эффективно взаимодействовать с территориальными управлениями, исключить дублирование в подведомственных структурах и повысить их эффективность. Кроме того, данные мероприятия позволят </w:t>
      </w:r>
      <w:r w:rsidR="00D316D5">
        <w:t>оптимизировать</w:t>
      </w:r>
      <w:r>
        <w:t xml:space="preserve"> расходы на содержание филиалов и эффективно использовать кадровый ресурс. </w:t>
      </w:r>
    </w:p>
    <w:p w:rsidR="003F2C48" w:rsidRDefault="003F2C48" w:rsidP="003F2C48">
      <w:pPr>
        <w:ind w:firstLine="708"/>
        <w:jc w:val="both"/>
      </w:pPr>
      <w:r>
        <w:t xml:space="preserve">Проектом </w:t>
      </w:r>
      <w:r w:rsidR="00605932">
        <w:t xml:space="preserve">также </w:t>
      </w:r>
      <w:r>
        <w:t>предлагается внести изменение в структуру ТФОМС МО, в частности в состав Управления правового и кадрового обеспечения. В настоящее время управление состоит из трех отделов: отдел правового обеспечения, юридический отдел и отдел кадров. Планируется присоединить юридический отдел к отделу пра</w:t>
      </w:r>
      <w:r w:rsidR="00D316D5">
        <w:t>вового обеспечения, после чего у</w:t>
      </w:r>
      <w:r>
        <w:t>правление будет состоять из двух отделов:</w:t>
      </w:r>
      <w:r w:rsidRPr="00051C79">
        <w:t xml:space="preserve"> </w:t>
      </w:r>
      <w:r>
        <w:t>отдел правового обеспечения и отдел кадров. Данное изменение не отразится на работе управле</w:t>
      </w:r>
      <w:r w:rsidR="0093471D">
        <w:t>ния</w:t>
      </w:r>
      <w:r>
        <w:t xml:space="preserve">, </w:t>
      </w:r>
      <w:r w:rsidR="0093471D">
        <w:t>функции юридического отдела будет выполнять отдел правового обеспечения</w:t>
      </w:r>
      <w:r w:rsidR="00D316D5">
        <w:t xml:space="preserve">. </w:t>
      </w:r>
    </w:p>
    <w:p w:rsidR="00747094" w:rsidRDefault="0093471D" w:rsidP="0093471D">
      <w:pPr>
        <w:ind w:firstLine="708"/>
        <w:jc w:val="both"/>
      </w:pPr>
      <w:r>
        <w:t>Утверждение структуры фонда</w:t>
      </w:r>
      <w:r w:rsidR="00D316D5">
        <w:t xml:space="preserve">, </w:t>
      </w:r>
      <w:proofErr w:type="gramStart"/>
      <w:r w:rsidR="00214E6D">
        <w:t>а</w:t>
      </w:r>
      <w:proofErr w:type="gramEnd"/>
      <w:r w:rsidR="00D316D5">
        <w:t xml:space="preserve"> равно как и</w:t>
      </w:r>
      <w:r>
        <w:t xml:space="preserve"> вносимы</w:t>
      </w:r>
      <w:r w:rsidR="00214E6D">
        <w:t>х</w:t>
      </w:r>
      <w:r>
        <w:t xml:space="preserve"> в неё изменени</w:t>
      </w:r>
      <w:r w:rsidR="00214E6D">
        <w:t>й</w:t>
      </w:r>
      <w:r w:rsidR="00747094">
        <w:t xml:space="preserve"> руководителем высшего исполнительного органа государственной власти субъекта Ро</w:t>
      </w:r>
      <w:r>
        <w:t>ссийской Федерации предусмотрены</w:t>
      </w:r>
      <w:r w:rsidR="00747094">
        <w:t xml:space="preserve"> подпунктом «б» пункта 2 части 3 статьи 6 </w:t>
      </w:r>
      <w:r>
        <w:t>Федерального закона от 29.11.2010 № 326-ФЗ «Об обязательном медицинском страховании в Российской Федерации».</w:t>
      </w:r>
    </w:p>
    <w:p w:rsidR="0093471D" w:rsidRDefault="0093471D" w:rsidP="00C31B94">
      <w:pPr>
        <w:ind w:firstLine="709"/>
        <w:jc w:val="both"/>
      </w:pPr>
      <w:r>
        <w:t>В соответствии с пунктом 8 части 2 статьи 7 указанного федерального закона реорганизаци</w:t>
      </w:r>
      <w:r w:rsidR="00D316D5">
        <w:t>я филиалов ТФОМС МО  и изменение</w:t>
      </w:r>
      <w:r>
        <w:t xml:space="preserve"> в составе Управления правового и кадрового обеспечения согласованы с Федеральным фондом обязательного медицинского страхования.</w:t>
      </w:r>
    </w:p>
    <w:p w:rsidR="00AD29AC" w:rsidRDefault="00A541E6" w:rsidP="00AD29AC">
      <w:pPr>
        <w:ind w:firstLine="709"/>
        <w:jc w:val="both"/>
      </w:pPr>
      <w:r>
        <w:t>В соответствии с пунктом 7 Порядка работы правления ТФОМС МО, утвержденного</w:t>
      </w:r>
      <w:r w:rsidR="00C31B94" w:rsidRPr="00C31B94">
        <w:t xml:space="preserve"> </w:t>
      </w:r>
      <w:r w:rsidR="00C31B94">
        <w:t>постановлением Правительства Московской области от 18.05.2011 № 456/18                                  «О Территориальном фонде обязательного медицинского страхования Московской области»</w:t>
      </w:r>
      <w:r w:rsidR="00FA399D">
        <w:t>,</w:t>
      </w:r>
      <w:r>
        <w:t xml:space="preserve"> </w:t>
      </w:r>
      <w:r w:rsidRPr="00A541E6">
        <w:t>в состав правления входят, в том числе, представители органов местного самоуправления муниципальных образований Московской области (по согласованию).</w:t>
      </w:r>
    </w:p>
    <w:p w:rsidR="00A541E6" w:rsidRDefault="00D316D5" w:rsidP="00AD29AC">
      <w:pPr>
        <w:ind w:firstLine="709"/>
        <w:jc w:val="both"/>
      </w:pPr>
      <w:r>
        <w:t>В</w:t>
      </w:r>
      <w:r w:rsidR="00FA399D">
        <w:t xml:space="preserve"> действующей редакции </w:t>
      </w:r>
      <w:r w:rsidR="00C31B94">
        <w:t>указанного п</w:t>
      </w:r>
      <w:r w:rsidR="00FA399D">
        <w:t>остановления</w:t>
      </w:r>
      <w:r w:rsidR="00C31B94">
        <w:t xml:space="preserve"> от</w:t>
      </w:r>
      <w:r w:rsidR="00E94002">
        <w:t xml:space="preserve"> органов местного самоуправления в составе правления ТФОМС МО</w:t>
      </w:r>
      <w:r w:rsidR="00C31B94">
        <w:t xml:space="preserve"> числятся</w:t>
      </w:r>
      <w:r w:rsidR="00AD29AC">
        <w:rPr>
          <w:rFonts w:ascii="Courier New" w:hAnsi="Courier New" w:cs="Courier New"/>
          <w:sz w:val="20"/>
          <w:szCs w:val="20"/>
        </w:rPr>
        <w:t xml:space="preserve"> </w:t>
      </w:r>
      <w:r w:rsidR="00AD29AC" w:rsidRPr="00AD29AC">
        <w:t xml:space="preserve">начальник Управления </w:t>
      </w:r>
      <w:r w:rsidR="00AD29AC" w:rsidRPr="00AD29AC">
        <w:lastRenderedPageBreak/>
        <w:t>здравоохранения</w:t>
      </w:r>
      <w:r w:rsidR="00AD29AC">
        <w:t xml:space="preserve"> </w:t>
      </w:r>
      <w:r w:rsidR="00AD29AC" w:rsidRPr="00AD29AC">
        <w:t>администрации города Серпухова</w:t>
      </w:r>
      <w:r w:rsidR="00AD29AC">
        <w:t xml:space="preserve"> Огнева Е.Ю. и </w:t>
      </w:r>
      <w:r w:rsidR="00C31B94">
        <w:t>начальник</w:t>
      </w:r>
      <w:r w:rsidR="00AD29AC">
        <w:t xml:space="preserve"> </w:t>
      </w:r>
      <w:proofErr w:type="gramStart"/>
      <w:r w:rsidR="00AD29AC">
        <w:t>У</w:t>
      </w:r>
      <w:r w:rsidR="00C31B94">
        <w:t xml:space="preserve">правления здравоохранения </w:t>
      </w:r>
      <w:r w:rsidR="00AD29AC">
        <w:t>администрации города Дубны</w:t>
      </w:r>
      <w:proofErr w:type="gramEnd"/>
      <w:r w:rsidR="00AD29AC">
        <w:t xml:space="preserve"> </w:t>
      </w:r>
      <w:r w:rsidR="00C31B94">
        <w:t>Рябов С.М.</w:t>
      </w:r>
    </w:p>
    <w:p w:rsidR="00A541E6" w:rsidRDefault="00C31B94" w:rsidP="00200962">
      <w:pPr>
        <w:ind w:firstLine="709"/>
        <w:jc w:val="both"/>
      </w:pPr>
      <w:r>
        <w:t>В</w:t>
      </w:r>
      <w:r w:rsidR="00A541E6">
        <w:t xml:space="preserve"> соответствии с Законом Мос</w:t>
      </w:r>
      <w:r w:rsidR="00E94002">
        <w:t>ковской области от 02.06.2014</w:t>
      </w:r>
      <w:r w:rsidR="00A541E6">
        <w:t>№ 56/2014-ОЗ</w:t>
      </w:r>
      <w:r w:rsidR="00A541E6" w:rsidRPr="00C83855">
        <w:t xml:space="preserve"> </w:t>
      </w:r>
      <w:r w:rsidR="00A541E6">
        <w:t>органы</w:t>
      </w:r>
      <w:r w:rsidR="00A541E6" w:rsidRPr="00495495">
        <w:t xml:space="preserve"> местного самоуправления муниципальных районов и городских округов Московской области</w:t>
      </w:r>
      <w:r w:rsidR="00AD29AC" w:rsidRPr="00AD29AC">
        <w:t xml:space="preserve"> </w:t>
      </w:r>
      <w:r w:rsidR="00AD29AC">
        <w:t>с 01.01.2015</w:t>
      </w:r>
      <w:r w:rsidR="00A541E6">
        <w:t xml:space="preserve"> прекратили осуществление </w:t>
      </w:r>
      <w:r w:rsidR="00A541E6" w:rsidRPr="00495495">
        <w:t>отдельных государственных полномочий Московской области по организации оказания медицинской помощи н</w:t>
      </w:r>
      <w:r w:rsidR="00A541E6">
        <w:t>а территории Московской области,</w:t>
      </w:r>
      <w:r w:rsidR="00A541E6" w:rsidRPr="00A541E6">
        <w:t xml:space="preserve"> </w:t>
      </w:r>
      <w:r w:rsidR="00A541E6">
        <w:t xml:space="preserve">в связи с чем, </w:t>
      </w:r>
      <w:r w:rsidR="00AD29AC">
        <w:t xml:space="preserve">были </w:t>
      </w:r>
      <w:r w:rsidR="00A541E6">
        <w:t xml:space="preserve">упразднены </w:t>
      </w:r>
      <w:r w:rsidR="00AD29AC">
        <w:t>управления здравоохранения</w:t>
      </w:r>
      <w:r w:rsidR="00A541E6">
        <w:t xml:space="preserve"> муниципальных образований Московской области.</w:t>
      </w:r>
      <w:r w:rsidR="00AD29AC">
        <w:t xml:space="preserve"> </w:t>
      </w:r>
      <w:r w:rsidR="00CD0858">
        <w:t>Следовательно,</w:t>
      </w:r>
      <w:r w:rsidR="00AD29AC">
        <w:t xml:space="preserve"> необходимо </w:t>
      </w:r>
      <w:r w:rsidR="001F4199">
        <w:t xml:space="preserve">изменить наименование должностей </w:t>
      </w:r>
      <w:proofErr w:type="gramStart"/>
      <w:r w:rsidR="001F4199">
        <w:t>Огневой</w:t>
      </w:r>
      <w:proofErr w:type="gramEnd"/>
      <w:r w:rsidR="001F4199">
        <w:t xml:space="preserve"> Е.Ю. и Рябова С.М.</w:t>
      </w:r>
    </w:p>
    <w:p w:rsidR="005A5B50" w:rsidRDefault="00C31B94" w:rsidP="00C31B94">
      <w:pPr>
        <w:ind w:firstLine="709"/>
        <w:jc w:val="both"/>
      </w:pPr>
      <w:r>
        <w:t>В настоящее время</w:t>
      </w:r>
      <w:r w:rsidR="00FA399D">
        <w:t xml:space="preserve"> </w:t>
      </w:r>
      <w:r>
        <w:t>Огнева Е.</w:t>
      </w:r>
      <w:r w:rsidR="001F4199">
        <w:t>Ю. является заместителем главы а</w:t>
      </w:r>
      <w:r w:rsidR="005A5B50">
        <w:t>дминистрации горо</w:t>
      </w:r>
      <w:r>
        <w:t>да Серпухова Московской области, а Рябов С.М.</w:t>
      </w:r>
      <w:r w:rsidR="005A5B50">
        <w:t xml:space="preserve"> </w:t>
      </w:r>
      <w:r w:rsidR="001F4199">
        <w:t>с</w:t>
      </w:r>
      <w:r w:rsidR="00327502">
        <w:t>оветником главы</w:t>
      </w:r>
      <w:r w:rsidR="001F4199">
        <w:t xml:space="preserve"> города Дубны Московской области по вопросам здравоохранения. </w:t>
      </w:r>
    </w:p>
    <w:p w:rsidR="007F6EA3" w:rsidRDefault="00747094" w:rsidP="007F6EA3">
      <w:pPr>
        <w:ind w:firstLine="709"/>
        <w:jc w:val="both"/>
      </w:pPr>
      <w:r>
        <w:t>Вносимые</w:t>
      </w:r>
      <w:r w:rsidR="007F6EA3">
        <w:t xml:space="preserve"> изменени</w:t>
      </w:r>
      <w:r>
        <w:t>я</w:t>
      </w:r>
      <w:r w:rsidR="007F6EA3">
        <w:t xml:space="preserve"> не потребу</w:t>
      </w:r>
      <w:r>
        <w:t>ю</w:t>
      </w:r>
      <w:r w:rsidR="007F6EA3">
        <w:t xml:space="preserve">т выделения дополнительных финансовых средств из бюджета Московской области. </w:t>
      </w:r>
    </w:p>
    <w:p w:rsidR="007F6EA3" w:rsidRDefault="007F6EA3" w:rsidP="007F6EA3">
      <w:pPr>
        <w:ind w:firstLine="709"/>
        <w:jc w:val="both"/>
      </w:pPr>
      <w:r>
        <w:t>В проекте постановления положения, способствующие созданию условий для проявления коррупции, отсутствуют.</w:t>
      </w:r>
    </w:p>
    <w:p w:rsidR="007F6EA3" w:rsidRDefault="007F6EA3" w:rsidP="007F6EA3">
      <w:pPr>
        <w:ind w:firstLine="709"/>
        <w:jc w:val="both"/>
      </w:pPr>
      <w:r>
        <w:t xml:space="preserve">Проведена первичная </w:t>
      </w:r>
      <w:proofErr w:type="spellStart"/>
      <w:r>
        <w:t>антикоррупционная</w:t>
      </w:r>
      <w:proofErr w:type="spellEnd"/>
      <w:r>
        <w:t xml:space="preserve"> экспертиза.</w:t>
      </w:r>
    </w:p>
    <w:p w:rsidR="007F6EA3" w:rsidRPr="009A17BA" w:rsidRDefault="007F6EA3" w:rsidP="007F6EA3">
      <w:pPr>
        <w:ind w:firstLine="709"/>
        <w:jc w:val="both"/>
      </w:pPr>
      <w:r>
        <w:t xml:space="preserve">Проект постановления размещен на </w:t>
      </w:r>
      <w:r w:rsidRPr="002A041C">
        <w:t>официальном</w:t>
      </w:r>
      <w:r>
        <w:t xml:space="preserve"> сайте </w:t>
      </w:r>
      <w:r w:rsidRPr="002A041C">
        <w:t>Территориального фонда обязательного медицинского страхования Московской области в сети «Интернет»</w:t>
      </w:r>
      <w:r>
        <w:t xml:space="preserve">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mofoms</w:t>
      </w:r>
      <w:proofErr w:type="spellEnd"/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5A5B50" w:rsidRDefault="005A5B50" w:rsidP="00200962">
      <w:pPr>
        <w:ind w:firstLine="709"/>
        <w:jc w:val="both"/>
      </w:pPr>
    </w:p>
    <w:p w:rsidR="009A17BA" w:rsidRDefault="009A17BA" w:rsidP="009A17BA">
      <w:pPr>
        <w:ind w:firstLine="709"/>
        <w:jc w:val="both"/>
      </w:pPr>
    </w:p>
    <w:p w:rsidR="009A17BA" w:rsidRDefault="009A17BA" w:rsidP="009A17BA">
      <w:pPr>
        <w:ind w:firstLine="709"/>
        <w:jc w:val="both"/>
      </w:pPr>
    </w:p>
    <w:p w:rsidR="00747094" w:rsidRDefault="00747094" w:rsidP="009A17BA">
      <w:pPr>
        <w:jc w:val="both"/>
      </w:pPr>
    </w:p>
    <w:p w:rsidR="009A17BA" w:rsidRDefault="009A17BA" w:rsidP="009A17BA">
      <w:pPr>
        <w:jc w:val="both"/>
        <w:rPr>
          <w:lang w:val="en-US"/>
        </w:rPr>
      </w:pPr>
      <w:r>
        <w:t xml:space="preserve">Директор                                                                                                                  </w:t>
      </w:r>
      <w:r w:rsidR="00CD0858">
        <w:t xml:space="preserve">     </w:t>
      </w:r>
      <w:r>
        <w:t>Г.А. Антонова</w:t>
      </w:r>
    </w:p>
    <w:p w:rsidR="009A17BA" w:rsidRDefault="009A17BA" w:rsidP="009A17BA">
      <w:pPr>
        <w:jc w:val="both"/>
        <w:rPr>
          <w:lang w:val="en-US"/>
        </w:rPr>
      </w:pPr>
    </w:p>
    <w:sectPr w:rsidR="009A17BA" w:rsidSect="00485A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61435"/>
    <w:rsid w:val="00007B19"/>
    <w:rsid w:val="00061435"/>
    <w:rsid w:val="000661A9"/>
    <w:rsid w:val="00077926"/>
    <w:rsid w:val="00084F63"/>
    <w:rsid w:val="00087BE2"/>
    <w:rsid w:val="00091A07"/>
    <w:rsid w:val="000A4068"/>
    <w:rsid w:val="000B03AA"/>
    <w:rsid w:val="000B7F00"/>
    <w:rsid w:val="000C1FC1"/>
    <w:rsid w:val="000E352C"/>
    <w:rsid w:val="000F3925"/>
    <w:rsid w:val="000F6FC1"/>
    <w:rsid w:val="0011001D"/>
    <w:rsid w:val="001138E1"/>
    <w:rsid w:val="00130F6A"/>
    <w:rsid w:val="00164B5D"/>
    <w:rsid w:val="00181BE9"/>
    <w:rsid w:val="00185C26"/>
    <w:rsid w:val="00194E26"/>
    <w:rsid w:val="00196D4B"/>
    <w:rsid w:val="001E0E18"/>
    <w:rsid w:val="001F4199"/>
    <w:rsid w:val="00200962"/>
    <w:rsid w:val="00207DEB"/>
    <w:rsid w:val="00214E6D"/>
    <w:rsid w:val="002213FD"/>
    <w:rsid w:val="002634B8"/>
    <w:rsid w:val="002764AA"/>
    <w:rsid w:val="00297B6E"/>
    <w:rsid w:val="002A041C"/>
    <w:rsid w:val="002B4D08"/>
    <w:rsid w:val="002E0151"/>
    <w:rsid w:val="002E4FBE"/>
    <w:rsid w:val="00326706"/>
    <w:rsid w:val="00327502"/>
    <w:rsid w:val="003368EA"/>
    <w:rsid w:val="00361FD6"/>
    <w:rsid w:val="003A5C7E"/>
    <w:rsid w:val="003B2660"/>
    <w:rsid w:val="003C12F2"/>
    <w:rsid w:val="003D585C"/>
    <w:rsid w:val="003D6FB4"/>
    <w:rsid w:val="003F2C48"/>
    <w:rsid w:val="00405AF1"/>
    <w:rsid w:val="00444F2E"/>
    <w:rsid w:val="004561CF"/>
    <w:rsid w:val="004563A7"/>
    <w:rsid w:val="00460DDB"/>
    <w:rsid w:val="0046718C"/>
    <w:rsid w:val="00473DBF"/>
    <w:rsid w:val="00485A08"/>
    <w:rsid w:val="00490E98"/>
    <w:rsid w:val="004D600E"/>
    <w:rsid w:val="00501BAB"/>
    <w:rsid w:val="0053047A"/>
    <w:rsid w:val="005417F9"/>
    <w:rsid w:val="00542EB8"/>
    <w:rsid w:val="0055580F"/>
    <w:rsid w:val="005631C2"/>
    <w:rsid w:val="005910A8"/>
    <w:rsid w:val="0059487C"/>
    <w:rsid w:val="005A28B0"/>
    <w:rsid w:val="005A5B50"/>
    <w:rsid w:val="005D0F0F"/>
    <w:rsid w:val="005E3E6C"/>
    <w:rsid w:val="005F29BF"/>
    <w:rsid w:val="00605932"/>
    <w:rsid w:val="0061711C"/>
    <w:rsid w:val="00645CA5"/>
    <w:rsid w:val="006772ED"/>
    <w:rsid w:val="006B1E0E"/>
    <w:rsid w:val="006F2A6D"/>
    <w:rsid w:val="0070635C"/>
    <w:rsid w:val="0071312F"/>
    <w:rsid w:val="00714ACE"/>
    <w:rsid w:val="00720232"/>
    <w:rsid w:val="00736278"/>
    <w:rsid w:val="00745F27"/>
    <w:rsid w:val="00746EC4"/>
    <w:rsid w:val="00747094"/>
    <w:rsid w:val="0078780F"/>
    <w:rsid w:val="007D6DD9"/>
    <w:rsid w:val="007E4F9E"/>
    <w:rsid w:val="007E7E00"/>
    <w:rsid w:val="007F6EA3"/>
    <w:rsid w:val="0082529B"/>
    <w:rsid w:val="008853D3"/>
    <w:rsid w:val="008A6966"/>
    <w:rsid w:val="008B28AB"/>
    <w:rsid w:val="008E27A3"/>
    <w:rsid w:val="008E7C0A"/>
    <w:rsid w:val="008F6F46"/>
    <w:rsid w:val="00924DF6"/>
    <w:rsid w:val="0093471D"/>
    <w:rsid w:val="009513DF"/>
    <w:rsid w:val="009540BF"/>
    <w:rsid w:val="00960706"/>
    <w:rsid w:val="00967832"/>
    <w:rsid w:val="00971727"/>
    <w:rsid w:val="00976C45"/>
    <w:rsid w:val="00976CC6"/>
    <w:rsid w:val="009771E5"/>
    <w:rsid w:val="00995D46"/>
    <w:rsid w:val="00997080"/>
    <w:rsid w:val="009A16F9"/>
    <w:rsid w:val="009A17BA"/>
    <w:rsid w:val="009A2C96"/>
    <w:rsid w:val="009A774A"/>
    <w:rsid w:val="009D5F6E"/>
    <w:rsid w:val="009E162D"/>
    <w:rsid w:val="009E2745"/>
    <w:rsid w:val="009F635B"/>
    <w:rsid w:val="00A311B1"/>
    <w:rsid w:val="00A410FA"/>
    <w:rsid w:val="00A4678F"/>
    <w:rsid w:val="00A47D19"/>
    <w:rsid w:val="00A541E6"/>
    <w:rsid w:val="00A704D0"/>
    <w:rsid w:val="00A74179"/>
    <w:rsid w:val="00A80652"/>
    <w:rsid w:val="00AB3916"/>
    <w:rsid w:val="00AD16BD"/>
    <w:rsid w:val="00AD29AC"/>
    <w:rsid w:val="00AE1DE6"/>
    <w:rsid w:val="00B40FB9"/>
    <w:rsid w:val="00B42AD7"/>
    <w:rsid w:val="00B4777D"/>
    <w:rsid w:val="00B64518"/>
    <w:rsid w:val="00B81BB7"/>
    <w:rsid w:val="00B85400"/>
    <w:rsid w:val="00BA0926"/>
    <w:rsid w:val="00BB5763"/>
    <w:rsid w:val="00C31B94"/>
    <w:rsid w:val="00C33745"/>
    <w:rsid w:val="00C5332D"/>
    <w:rsid w:val="00C60C62"/>
    <w:rsid w:val="00C73486"/>
    <w:rsid w:val="00CB263B"/>
    <w:rsid w:val="00CC1B86"/>
    <w:rsid w:val="00CC6D68"/>
    <w:rsid w:val="00CC6FCF"/>
    <w:rsid w:val="00CD0858"/>
    <w:rsid w:val="00CD1A11"/>
    <w:rsid w:val="00CD28FA"/>
    <w:rsid w:val="00D0394E"/>
    <w:rsid w:val="00D23852"/>
    <w:rsid w:val="00D316D5"/>
    <w:rsid w:val="00D45048"/>
    <w:rsid w:val="00D60CFC"/>
    <w:rsid w:val="00D63A59"/>
    <w:rsid w:val="00D63E99"/>
    <w:rsid w:val="00D87C9C"/>
    <w:rsid w:val="00DA0BB2"/>
    <w:rsid w:val="00DB433E"/>
    <w:rsid w:val="00DC27C5"/>
    <w:rsid w:val="00DC55CD"/>
    <w:rsid w:val="00DF22FD"/>
    <w:rsid w:val="00DF5A8E"/>
    <w:rsid w:val="00E05A75"/>
    <w:rsid w:val="00E15725"/>
    <w:rsid w:val="00E21EB7"/>
    <w:rsid w:val="00E264F6"/>
    <w:rsid w:val="00E84597"/>
    <w:rsid w:val="00E908F5"/>
    <w:rsid w:val="00E93EB4"/>
    <w:rsid w:val="00E94002"/>
    <w:rsid w:val="00EA6C9B"/>
    <w:rsid w:val="00EA78A2"/>
    <w:rsid w:val="00EB0AF7"/>
    <w:rsid w:val="00EB1D11"/>
    <w:rsid w:val="00EB2FA6"/>
    <w:rsid w:val="00F3704A"/>
    <w:rsid w:val="00F50167"/>
    <w:rsid w:val="00F807C5"/>
    <w:rsid w:val="00F82AE4"/>
    <w:rsid w:val="00FA3645"/>
    <w:rsid w:val="00FA399D"/>
    <w:rsid w:val="00FC4B10"/>
    <w:rsid w:val="00FF2BA5"/>
    <w:rsid w:val="00FF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3"/>
    <w:link w:val="30"/>
    <w:semiHidden/>
    <w:unhideWhenUsed/>
    <w:rsid w:val="002A041C"/>
    <w:pPr>
      <w:spacing w:line="360" w:lineRule="auto"/>
      <w:jc w:val="both"/>
    </w:pPr>
    <w:rPr>
      <w:rFonts w:eastAsia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semiHidden/>
    <w:rsid w:val="002A04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A041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A041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D29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0C563-21A6-4D35-920A-4739AD54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burmistrova</cp:lastModifiedBy>
  <cp:revision>95</cp:revision>
  <cp:lastPrinted>2015-04-03T08:40:00Z</cp:lastPrinted>
  <dcterms:created xsi:type="dcterms:W3CDTF">2013-07-22T10:47:00Z</dcterms:created>
  <dcterms:modified xsi:type="dcterms:W3CDTF">2015-04-03T10:01:00Z</dcterms:modified>
</cp:coreProperties>
</file>